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6F" w:rsidRDefault="00D64B6F" w:rsidP="00DF69F1">
      <w:pPr>
        <w:jc w:val="center"/>
        <w:rPr>
          <w:rFonts w:ascii="Garamond" w:hAnsi="Garamond"/>
          <w:b/>
          <w:sz w:val="72"/>
          <w:szCs w:val="72"/>
        </w:rPr>
      </w:pPr>
    </w:p>
    <w:p w:rsidR="00D64B6F" w:rsidRPr="00085D14" w:rsidRDefault="00D64B6F" w:rsidP="00DF69F1">
      <w:pPr>
        <w:jc w:val="center"/>
        <w:rPr>
          <w:rFonts w:ascii="Garamond" w:hAnsi="Garamond"/>
          <w:b/>
          <w:sz w:val="72"/>
          <w:szCs w:val="72"/>
        </w:rPr>
      </w:pPr>
      <w:r w:rsidRPr="00085D14">
        <w:rPr>
          <w:rFonts w:ascii="Garamond" w:hAnsi="Garamond"/>
          <w:b/>
          <w:sz w:val="72"/>
          <w:szCs w:val="72"/>
        </w:rPr>
        <w:t xml:space="preserve">SOŁECKA STRATEGIA ROZWOJU WSI </w:t>
      </w:r>
      <w:r w:rsidR="00944FE8">
        <w:rPr>
          <w:rFonts w:ascii="Garamond" w:hAnsi="Garamond"/>
          <w:b/>
          <w:sz w:val="72"/>
          <w:szCs w:val="72"/>
        </w:rPr>
        <w:t>S</w:t>
      </w:r>
      <w:r w:rsidR="004123CA">
        <w:rPr>
          <w:rFonts w:ascii="Garamond" w:hAnsi="Garamond"/>
          <w:b/>
          <w:sz w:val="72"/>
          <w:szCs w:val="72"/>
        </w:rPr>
        <w:t>KUBARCZEWO</w:t>
      </w:r>
    </w:p>
    <w:p w:rsidR="00D64B6F" w:rsidRPr="00481082" w:rsidRDefault="00D64B6F" w:rsidP="00944FE8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w</w:t>
      </w:r>
      <w:r w:rsidRPr="00481082">
        <w:rPr>
          <w:rFonts w:ascii="Garamond" w:hAnsi="Garamond"/>
          <w:sz w:val="40"/>
          <w:szCs w:val="40"/>
        </w:rPr>
        <w:t xml:space="preserve"> gminie </w:t>
      </w:r>
      <w:r w:rsidR="00944FE8">
        <w:rPr>
          <w:rFonts w:ascii="Garamond" w:hAnsi="Garamond"/>
          <w:sz w:val="40"/>
          <w:szCs w:val="40"/>
        </w:rPr>
        <w:t>Orchowo</w:t>
      </w:r>
    </w:p>
    <w:p w:rsidR="00D64B6F" w:rsidRPr="00481082" w:rsidRDefault="00D35E3F" w:rsidP="00D35E3F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lang w:eastAsia="pl-PL"/>
        </w:rPr>
        <w:drawing>
          <wp:inline distT="0" distB="0" distL="0" distR="0" wp14:anchorId="09265820" wp14:editId="1F0F8351">
            <wp:extent cx="3302000" cy="1993900"/>
            <wp:effectExtent l="0" t="0" r="0" b="635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B6F" w:rsidRDefault="00D64B6F" w:rsidP="005B5B0E">
      <w:pPr>
        <w:spacing w:after="120" w:line="240" w:lineRule="auto"/>
        <w:jc w:val="center"/>
        <w:rPr>
          <w:rFonts w:ascii="Garamond" w:hAnsi="Garamond"/>
          <w:sz w:val="28"/>
          <w:szCs w:val="28"/>
        </w:rPr>
      </w:pPr>
      <w:r w:rsidRPr="005B5B0E">
        <w:rPr>
          <w:rFonts w:ascii="Garamond" w:hAnsi="Garamond"/>
          <w:sz w:val="28"/>
          <w:szCs w:val="28"/>
        </w:rPr>
        <w:t xml:space="preserve">Dokument sporządzony przez przedstawicieli </w:t>
      </w:r>
    </w:p>
    <w:p w:rsidR="00D64B6F" w:rsidRDefault="00D64B6F" w:rsidP="005B5B0E">
      <w:pPr>
        <w:spacing w:after="120" w:line="240" w:lineRule="auto"/>
        <w:jc w:val="center"/>
        <w:rPr>
          <w:rFonts w:ascii="Garamond" w:hAnsi="Garamond"/>
          <w:i/>
          <w:sz w:val="28"/>
          <w:szCs w:val="28"/>
        </w:rPr>
      </w:pPr>
      <w:r w:rsidRPr="005B5B0E">
        <w:rPr>
          <w:rFonts w:ascii="Garamond" w:hAnsi="Garamond"/>
          <w:sz w:val="28"/>
          <w:szCs w:val="28"/>
        </w:rPr>
        <w:t xml:space="preserve">Grupy Odnowy Wsi </w:t>
      </w:r>
      <w:r w:rsidRPr="005B5B0E">
        <w:rPr>
          <w:rFonts w:ascii="Garamond" w:hAnsi="Garamond"/>
          <w:i/>
          <w:sz w:val="28"/>
          <w:szCs w:val="28"/>
        </w:rPr>
        <w:t>(imię i nazwisko):</w:t>
      </w:r>
    </w:p>
    <w:p w:rsidR="004123CA" w:rsidRDefault="00041B23" w:rsidP="00041B23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Jan </w:t>
      </w:r>
      <w:proofErr w:type="spellStart"/>
      <w:r>
        <w:rPr>
          <w:rFonts w:ascii="Garamond" w:hAnsi="Garamond"/>
          <w:sz w:val="24"/>
          <w:szCs w:val="24"/>
        </w:rPr>
        <w:t>Smarzyk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</w:p>
    <w:p w:rsidR="00041B23" w:rsidRDefault="00041B23" w:rsidP="00041B23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Krystyna </w:t>
      </w:r>
      <w:proofErr w:type="spellStart"/>
      <w:r>
        <w:rPr>
          <w:rFonts w:ascii="Garamond" w:hAnsi="Garamond"/>
          <w:sz w:val="24"/>
          <w:szCs w:val="24"/>
        </w:rPr>
        <w:t>Smarzyk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</w:p>
    <w:p w:rsidR="00041B23" w:rsidRDefault="00041B23" w:rsidP="00041B23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Eugeniusz Michalski. </w:t>
      </w:r>
    </w:p>
    <w:p w:rsidR="00041B23" w:rsidRDefault="00041B23" w:rsidP="00041B23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Małgorzata </w:t>
      </w:r>
      <w:r w:rsidR="00505DFA" w:rsidRPr="00505DFA">
        <w:rPr>
          <w:rFonts w:ascii="Garamond" w:hAnsi="Garamond"/>
          <w:sz w:val="24"/>
          <w:szCs w:val="24"/>
        </w:rPr>
        <w:t>Stańcza</w:t>
      </w:r>
      <w:r w:rsidRPr="00505DFA">
        <w:rPr>
          <w:rFonts w:ascii="Garamond" w:hAnsi="Garamond"/>
          <w:sz w:val="24"/>
          <w:szCs w:val="24"/>
        </w:rPr>
        <w:t>k</w:t>
      </w:r>
    </w:p>
    <w:p w:rsidR="00D64B6F" w:rsidRPr="00481082" w:rsidRDefault="00D64B6F">
      <w:pPr>
        <w:rPr>
          <w:rFonts w:ascii="Garamond" w:hAnsi="Garamond"/>
          <w:sz w:val="24"/>
          <w:szCs w:val="24"/>
        </w:rPr>
      </w:pPr>
    </w:p>
    <w:p w:rsidR="00D64B6F" w:rsidRDefault="00D64B6F" w:rsidP="00BE1111">
      <w:pPr>
        <w:jc w:val="center"/>
        <w:rPr>
          <w:rFonts w:ascii="Garamond" w:hAnsi="Garamond"/>
          <w:i/>
          <w:sz w:val="28"/>
          <w:szCs w:val="28"/>
        </w:rPr>
      </w:pPr>
      <w:r w:rsidRPr="005B5B0E">
        <w:rPr>
          <w:rFonts w:ascii="Garamond" w:hAnsi="Garamond"/>
          <w:sz w:val="28"/>
          <w:szCs w:val="28"/>
        </w:rPr>
        <w:t xml:space="preserve">z udziałem moderatora/moderatorów </w:t>
      </w:r>
      <w:r w:rsidRPr="005B5B0E">
        <w:rPr>
          <w:rFonts w:ascii="Garamond" w:hAnsi="Garamond"/>
          <w:i/>
          <w:sz w:val="28"/>
          <w:szCs w:val="28"/>
        </w:rPr>
        <w:t>(imię i nazwisko):</w:t>
      </w:r>
    </w:p>
    <w:p w:rsidR="00944FE8" w:rsidRPr="00944FE8" w:rsidRDefault="00944FE8" w:rsidP="00944FE8">
      <w:pPr>
        <w:jc w:val="center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 xml:space="preserve">Anita Kubicka, Iwona Suszka </w:t>
      </w:r>
    </w:p>
    <w:p w:rsidR="00D64B6F" w:rsidRPr="00481082" w:rsidRDefault="00D64B6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341AA6" w:rsidRDefault="00341AA6">
      <w:pPr>
        <w:rPr>
          <w:rFonts w:ascii="Garamond" w:hAnsi="Garamond"/>
          <w:b/>
          <w:bCs/>
          <w:caps/>
          <w:noProof/>
          <w:sz w:val="28"/>
          <w:szCs w:val="28"/>
          <w:u w:val="single"/>
        </w:rPr>
      </w:pPr>
    </w:p>
    <w:p w:rsidR="00D64B6F" w:rsidRPr="00AA041F" w:rsidRDefault="00D64B6F">
      <w:pPr>
        <w:rPr>
          <w:rFonts w:ascii="Garamond" w:hAnsi="Garamond"/>
          <w:b/>
          <w:bCs/>
          <w:caps/>
          <w:noProof/>
          <w:sz w:val="28"/>
          <w:szCs w:val="28"/>
          <w:u w:val="single"/>
        </w:rPr>
      </w:pPr>
      <w:r w:rsidRPr="00AA041F">
        <w:rPr>
          <w:rFonts w:ascii="Garamond" w:hAnsi="Garamond"/>
          <w:b/>
          <w:bCs/>
          <w:caps/>
          <w:noProof/>
          <w:sz w:val="28"/>
          <w:szCs w:val="28"/>
          <w:u w:val="single"/>
        </w:rPr>
        <w:t>SPIS TREŚCI</w:t>
      </w:r>
    </w:p>
    <w:p w:rsidR="00EC6CA6" w:rsidRDefault="00C126BA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l-P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58773200" w:history="1">
        <w:r w:rsidR="00EC6CA6" w:rsidRPr="00810889">
          <w:rPr>
            <w:rStyle w:val="Hipercze"/>
            <w:noProof/>
          </w:rPr>
          <w:t>WPROWADZENIE</w:t>
        </w:r>
        <w:r w:rsidR="00EC6CA6">
          <w:rPr>
            <w:noProof/>
            <w:webHidden/>
          </w:rPr>
          <w:tab/>
        </w:r>
        <w:r w:rsidR="00EC6CA6">
          <w:rPr>
            <w:noProof/>
            <w:webHidden/>
          </w:rPr>
          <w:fldChar w:fldCharType="begin"/>
        </w:r>
        <w:r w:rsidR="00EC6CA6">
          <w:rPr>
            <w:noProof/>
            <w:webHidden/>
          </w:rPr>
          <w:instrText xml:space="preserve"> PAGEREF _Toc458773200 \h </w:instrText>
        </w:r>
        <w:r w:rsidR="00EC6CA6">
          <w:rPr>
            <w:noProof/>
            <w:webHidden/>
          </w:rPr>
        </w:r>
        <w:r w:rsidR="00EC6CA6">
          <w:rPr>
            <w:noProof/>
            <w:webHidden/>
          </w:rPr>
          <w:fldChar w:fldCharType="separate"/>
        </w:r>
        <w:r w:rsidR="009156AB">
          <w:rPr>
            <w:noProof/>
            <w:webHidden/>
          </w:rPr>
          <w:t>3</w:t>
        </w:r>
        <w:r w:rsidR="00EC6CA6">
          <w:rPr>
            <w:noProof/>
            <w:webHidden/>
          </w:rPr>
          <w:fldChar w:fldCharType="end"/>
        </w:r>
      </w:hyperlink>
    </w:p>
    <w:p w:rsidR="00EC6CA6" w:rsidRDefault="00505DFA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l-PL"/>
        </w:rPr>
      </w:pPr>
      <w:hyperlink w:anchor="_Toc458773201" w:history="1">
        <w:r w:rsidR="00EC6CA6" w:rsidRPr="00810889">
          <w:rPr>
            <w:rStyle w:val="Hipercze"/>
            <w:noProof/>
          </w:rPr>
          <w:t>KARTA DIAGNOZY ZAAWANSOWANIA ODNOWY WSI</w:t>
        </w:r>
        <w:r w:rsidR="00EC6CA6">
          <w:rPr>
            <w:noProof/>
            <w:webHidden/>
          </w:rPr>
          <w:tab/>
        </w:r>
        <w:r w:rsidR="00EC6CA6">
          <w:rPr>
            <w:noProof/>
            <w:webHidden/>
          </w:rPr>
          <w:fldChar w:fldCharType="begin"/>
        </w:r>
        <w:r w:rsidR="00EC6CA6">
          <w:rPr>
            <w:noProof/>
            <w:webHidden/>
          </w:rPr>
          <w:instrText xml:space="preserve"> PAGEREF _Toc458773201 \h </w:instrText>
        </w:r>
        <w:r w:rsidR="00EC6CA6">
          <w:rPr>
            <w:noProof/>
            <w:webHidden/>
          </w:rPr>
        </w:r>
        <w:r w:rsidR="00EC6CA6">
          <w:rPr>
            <w:noProof/>
            <w:webHidden/>
          </w:rPr>
          <w:fldChar w:fldCharType="separate"/>
        </w:r>
        <w:r w:rsidR="009156AB">
          <w:rPr>
            <w:noProof/>
            <w:webHidden/>
          </w:rPr>
          <w:t>4</w:t>
        </w:r>
        <w:r w:rsidR="00EC6CA6">
          <w:rPr>
            <w:noProof/>
            <w:webHidden/>
          </w:rPr>
          <w:fldChar w:fldCharType="end"/>
        </w:r>
      </w:hyperlink>
    </w:p>
    <w:p w:rsidR="00EC6CA6" w:rsidRDefault="00505DFA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l-PL"/>
        </w:rPr>
      </w:pPr>
      <w:hyperlink w:anchor="_Toc458773202" w:history="1">
        <w:r w:rsidR="00EC6CA6" w:rsidRPr="00810889">
          <w:rPr>
            <w:rStyle w:val="Hipercze"/>
            <w:rFonts w:ascii="Garamond" w:hAnsi="Garamond"/>
            <w:noProof/>
          </w:rPr>
          <w:t>Sprawozdanie z wizji w terenie</w:t>
        </w:r>
        <w:r w:rsidR="00EC6CA6">
          <w:rPr>
            <w:noProof/>
            <w:webHidden/>
          </w:rPr>
          <w:tab/>
        </w:r>
        <w:r w:rsidR="00EC6CA6">
          <w:rPr>
            <w:noProof/>
            <w:webHidden/>
          </w:rPr>
          <w:fldChar w:fldCharType="begin"/>
        </w:r>
        <w:r w:rsidR="00EC6CA6">
          <w:rPr>
            <w:noProof/>
            <w:webHidden/>
          </w:rPr>
          <w:instrText xml:space="preserve"> PAGEREF _Toc458773202 \h </w:instrText>
        </w:r>
        <w:r w:rsidR="00EC6CA6">
          <w:rPr>
            <w:noProof/>
            <w:webHidden/>
          </w:rPr>
        </w:r>
        <w:r w:rsidR="00EC6CA6">
          <w:rPr>
            <w:noProof/>
            <w:webHidden/>
          </w:rPr>
          <w:fldChar w:fldCharType="separate"/>
        </w:r>
        <w:r w:rsidR="009156AB">
          <w:rPr>
            <w:noProof/>
            <w:webHidden/>
          </w:rPr>
          <w:t>6</w:t>
        </w:r>
        <w:r w:rsidR="00EC6CA6">
          <w:rPr>
            <w:noProof/>
            <w:webHidden/>
          </w:rPr>
          <w:fldChar w:fldCharType="end"/>
        </w:r>
      </w:hyperlink>
    </w:p>
    <w:p w:rsidR="00EC6CA6" w:rsidRDefault="00505DFA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l-PL"/>
        </w:rPr>
      </w:pPr>
      <w:hyperlink w:anchor="_Toc458773203" w:history="1">
        <w:r w:rsidR="00EC6CA6" w:rsidRPr="00810889">
          <w:rPr>
            <w:rStyle w:val="Hipercze"/>
            <w:noProof/>
          </w:rPr>
          <w:t>ANALIZA ZOSOBÓW</w:t>
        </w:r>
        <w:r w:rsidR="00EC6CA6">
          <w:rPr>
            <w:noProof/>
            <w:webHidden/>
          </w:rPr>
          <w:tab/>
        </w:r>
        <w:r w:rsidR="00EC6CA6">
          <w:rPr>
            <w:noProof/>
            <w:webHidden/>
          </w:rPr>
          <w:fldChar w:fldCharType="begin"/>
        </w:r>
        <w:r w:rsidR="00EC6CA6">
          <w:rPr>
            <w:noProof/>
            <w:webHidden/>
          </w:rPr>
          <w:instrText xml:space="preserve"> PAGEREF _Toc458773203 \h </w:instrText>
        </w:r>
        <w:r w:rsidR="00EC6CA6">
          <w:rPr>
            <w:noProof/>
            <w:webHidden/>
          </w:rPr>
        </w:r>
        <w:r w:rsidR="00EC6CA6">
          <w:rPr>
            <w:noProof/>
            <w:webHidden/>
          </w:rPr>
          <w:fldChar w:fldCharType="separate"/>
        </w:r>
        <w:r w:rsidR="009156AB">
          <w:rPr>
            <w:noProof/>
            <w:webHidden/>
          </w:rPr>
          <w:t>11</w:t>
        </w:r>
        <w:r w:rsidR="00EC6CA6">
          <w:rPr>
            <w:noProof/>
            <w:webHidden/>
          </w:rPr>
          <w:fldChar w:fldCharType="end"/>
        </w:r>
      </w:hyperlink>
    </w:p>
    <w:p w:rsidR="00EC6CA6" w:rsidRDefault="00505DFA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</w:pPr>
      <w:hyperlink w:anchor="_Toc458773204" w:history="1">
        <w:r w:rsidR="00EC6CA6" w:rsidRPr="00810889">
          <w:rPr>
            <w:rStyle w:val="Hipercze"/>
            <w:rFonts w:ascii="Garamond" w:hAnsi="Garamond"/>
            <w:noProof/>
          </w:rPr>
          <w:t>ANALIZA ZASOBÓW – część I</w:t>
        </w:r>
        <w:r w:rsidR="00EC6CA6">
          <w:rPr>
            <w:noProof/>
            <w:webHidden/>
          </w:rPr>
          <w:tab/>
        </w:r>
        <w:r w:rsidR="00EC6CA6">
          <w:rPr>
            <w:noProof/>
            <w:webHidden/>
          </w:rPr>
          <w:fldChar w:fldCharType="begin"/>
        </w:r>
        <w:r w:rsidR="00EC6CA6">
          <w:rPr>
            <w:noProof/>
            <w:webHidden/>
          </w:rPr>
          <w:instrText xml:space="preserve"> PAGEREF _Toc458773204 \h </w:instrText>
        </w:r>
        <w:r w:rsidR="00EC6CA6">
          <w:rPr>
            <w:noProof/>
            <w:webHidden/>
          </w:rPr>
        </w:r>
        <w:r w:rsidR="00EC6CA6">
          <w:rPr>
            <w:noProof/>
            <w:webHidden/>
          </w:rPr>
          <w:fldChar w:fldCharType="separate"/>
        </w:r>
        <w:r w:rsidR="009156AB">
          <w:rPr>
            <w:noProof/>
            <w:webHidden/>
          </w:rPr>
          <w:t>11</w:t>
        </w:r>
        <w:r w:rsidR="00EC6CA6">
          <w:rPr>
            <w:noProof/>
            <w:webHidden/>
          </w:rPr>
          <w:fldChar w:fldCharType="end"/>
        </w:r>
      </w:hyperlink>
    </w:p>
    <w:p w:rsidR="00EC6CA6" w:rsidRDefault="00505DFA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</w:pPr>
      <w:hyperlink w:anchor="_Toc458773205" w:history="1">
        <w:r w:rsidR="00EC6CA6" w:rsidRPr="00810889">
          <w:rPr>
            <w:rStyle w:val="Hipercze"/>
            <w:rFonts w:ascii="Garamond" w:hAnsi="Garamond"/>
            <w:noProof/>
          </w:rPr>
          <w:t>ANALIZA ZASOBÓW – część II</w:t>
        </w:r>
        <w:r w:rsidR="00EC6CA6">
          <w:rPr>
            <w:noProof/>
            <w:webHidden/>
          </w:rPr>
          <w:tab/>
        </w:r>
        <w:r w:rsidR="00EC6CA6">
          <w:rPr>
            <w:noProof/>
            <w:webHidden/>
          </w:rPr>
          <w:fldChar w:fldCharType="begin"/>
        </w:r>
        <w:r w:rsidR="00EC6CA6">
          <w:rPr>
            <w:noProof/>
            <w:webHidden/>
          </w:rPr>
          <w:instrText xml:space="preserve"> PAGEREF _Toc458773205 \h </w:instrText>
        </w:r>
        <w:r w:rsidR="00EC6CA6">
          <w:rPr>
            <w:noProof/>
            <w:webHidden/>
          </w:rPr>
        </w:r>
        <w:r w:rsidR="00EC6CA6">
          <w:rPr>
            <w:noProof/>
            <w:webHidden/>
          </w:rPr>
          <w:fldChar w:fldCharType="separate"/>
        </w:r>
        <w:r w:rsidR="009156AB">
          <w:rPr>
            <w:noProof/>
            <w:webHidden/>
          </w:rPr>
          <w:t>13</w:t>
        </w:r>
        <w:r w:rsidR="00EC6CA6">
          <w:rPr>
            <w:noProof/>
            <w:webHidden/>
          </w:rPr>
          <w:fldChar w:fldCharType="end"/>
        </w:r>
      </w:hyperlink>
    </w:p>
    <w:p w:rsidR="00EC6CA6" w:rsidRDefault="00505DFA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pl-PL"/>
        </w:rPr>
      </w:pPr>
      <w:hyperlink w:anchor="_Toc458773206" w:history="1">
        <w:r w:rsidR="00EC6CA6" w:rsidRPr="00810889">
          <w:rPr>
            <w:rStyle w:val="Hipercze"/>
            <w:rFonts w:ascii="Garamond" w:hAnsi="Garamond"/>
            <w:noProof/>
          </w:rPr>
          <w:t>ANALIZA ZASOBÓW – część III</w:t>
        </w:r>
        <w:r w:rsidR="00EC6CA6">
          <w:rPr>
            <w:noProof/>
            <w:webHidden/>
          </w:rPr>
          <w:tab/>
        </w:r>
        <w:r w:rsidR="00EC6CA6">
          <w:rPr>
            <w:noProof/>
            <w:webHidden/>
          </w:rPr>
          <w:fldChar w:fldCharType="begin"/>
        </w:r>
        <w:r w:rsidR="00EC6CA6">
          <w:rPr>
            <w:noProof/>
            <w:webHidden/>
          </w:rPr>
          <w:instrText xml:space="preserve"> PAGEREF _Toc458773206 \h </w:instrText>
        </w:r>
        <w:r w:rsidR="00EC6CA6">
          <w:rPr>
            <w:noProof/>
            <w:webHidden/>
          </w:rPr>
        </w:r>
        <w:r w:rsidR="00EC6CA6">
          <w:rPr>
            <w:noProof/>
            <w:webHidden/>
          </w:rPr>
          <w:fldChar w:fldCharType="separate"/>
        </w:r>
        <w:r w:rsidR="009156AB">
          <w:rPr>
            <w:noProof/>
            <w:webHidden/>
          </w:rPr>
          <w:t>14</w:t>
        </w:r>
        <w:r w:rsidR="00EC6CA6">
          <w:rPr>
            <w:noProof/>
            <w:webHidden/>
          </w:rPr>
          <w:fldChar w:fldCharType="end"/>
        </w:r>
      </w:hyperlink>
    </w:p>
    <w:p w:rsidR="00EC6CA6" w:rsidRDefault="00505DFA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l-PL"/>
        </w:rPr>
      </w:pPr>
      <w:hyperlink w:anchor="_Toc458773207" w:history="1">
        <w:r w:rsidR="00EC6CA6" w:rsidRPr="00810889">
          <w:rPr>
            <w:rStyle w:val="Hipercze"/>
            <w:noProof/>
          </w:rPr>
          <w:t>ANALIZA SWOT</w:t>
        </w:r>
        <w:r w:rsidR="00EC6CA6">
          <w:rPr>
            <w:noProof/>
            <w:webHidden/>
          </w:rPr>
          <w:tab/>
        </w:r>
        <w:r w:rsidR="00EC6CA6">
          <w:rPr>
            <w:noProof/>
            <w:webHidden/>
          </w:rPr>
          <w:fldChar w:fldCharType="begin"/>
        </w:r>
        <w:r w:rsidR="00EC6CA6">
          <w:rPr>
            <w:noProof/>
            <w:webHidden/>
          </w:rPr>
          <w:instrText xml:space="preserve"> PAGEREF _Toc458773207 \h </w:instrText>
        </w:r>
        <w:r w:rsidR="00EC6CA6">
          <w:rPr>
            <w:noProof/>
            <w:webHidden/>
          </w:rPr>
        </w:r>
        <w:r w:rsidR="00EC6CA6">
          <w:rPr>
            <w:noProof/>
            <w:webHidden/>
          </w:rPr>
          <w:fldChar w:fldCharType="separate"/>
        </w:r>
        <w:r w:rsidR="009156AB">
          <w:rPr>
            <w:noProof/>
            <w:webHidden/>
          </w:rPr>
          <w:t>16</w:t>
        </w:r>
        <w:r w:rsidR="00EC6CA6">
          <w:rPr>
            <w:noProof/>
            <w:webHidden/>
          </w:rPr>
          <w:fldChar w:fldCharType="end"/>
        </w:r>
      </w:hyperlink>
    </w:p>
    <w:p w:rsidR="00EC6CA6" w:rsidRDefault="00505DFA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l-PL"/>
        </w:rPr>
      </w:pPr>
      <w:hyperlink w:anchor="_Toc458773208" w:history="1">
        <w:r w:rsidR="00EC6CA6" w:rsidRPr="00810889">
          <w:rPr>
            <w:rStyle w:val="Hipercze"/>
            <w:rFonts w:ascii="Times New Roman" w:hAnsi="Times New Roman"/>
            <w:noProof/>
          </w:rPr>
          <w:t>WIZJA WSI (hasłowa i opisowa):</w:t>
        </w:r>
        <w:r w:rsidR="00EC6CA6">
          <w:rPr>
            <w:noProof/>
            <w:webHidden/>
          </w:rPr>
          <w:tab/>
        </w:r>
        <w:r w:rsidR="00EC6CA6">
          <w:rPr>
            <w:noProof/>
            <w:webHidden/>
          </w:rPr>
          <w:fldChar w:fldCharType="begin"/>
        </w:r>
        <w:r w:rsidR="00EC6CA6">
          <w:rPr>
            <w:noProof/>
            <w:webHidden/>
          </w:rPr>
          <w:instrText xml:space="preserve"> PAGEREF _Toc458773208 \h </w:instrText>
        </w:r>
        <w:r w:rsidR="00EC6CA6">
          <w:rPr>
            <w:noProof/>
            <w:webHidden/>
          </w:rPr>
        </w:r>
        <w:r w:rsidR="00EC6CA6">
          <w:rPr>
            <w:noProof/>
            <w:webHidden/>
          </w:rPr>
          <w:fldChar w:fldCharType="separate"/>
        </w:r>
        <w:r w:rsidR="009156AB">
          <w:rPr>
            <w:noProof/>
            <w:webHidden/>
          </w:rPr>
          <w:t>21</w:t>
        </w:r>
        <w:r w:rsidR="00EC6CA6">
          <w:rPr>
            <w:noProof/>
            <w:webHidden/>
          </w:rPr>
          <w:fldChar w:fldCharType="end"/>
        </w:r>
      </w:hyperlink>
    </w:p>
    <w:p w:rsidR="00EC6CA6" w:rsidRDefault="00505DFA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l-PL"/>
        </w:rPr>
      </w:pPr>
      <w:hyperlink w:anchor="_Toc458773209" w:history="1">
        <w:r w:rsidR="00EC6CA6" w:rsidRPr="00810889">
          <w:rPr>
            <w:rStyle w:val="Hipercze"/>
            <w:noProof/>
            <w:snapToGrid w:val="0"/>
            <w:lang w:eastAsia="pl-PL"/>
          </w:rPr>
          <w:t>PROGRAM KRÓTKOTERMINOWY ODNOWY WSI na OKRES 12 miesięcy</w:t>
        </w:r>
        <w:r w:rsidR="00EC6CA6">
          <w:rPr>
            <w:noProof/>
            <w:webHidden/>
          </w:rPr>
          <w:tab/>
        </w:r>
        <w:r w:rsidR="00EC6CA6">
          <w:rPr>
            <w:noProof/>
            <w:webHidden/>
          </w:rPr>
          <w:fldChar w:fldCharType="begin"/>
        </w:r>
        <w:r w:rsidR="00EC6CA6">
          <w:rPr>
            <w:noProof/>
            <w:webHidden/>
          </w:rPr>
          <w:instrText xml:space="preserve"> PAGEREF _Toc458773209 \h </w:instrText>
        </w:r>
        <w:r w:rsidR="00EC6CA6">
          <w:rPr>
            <w:noProof/>
            <w:webHidden/>
          </w:rPr>
        </w:r>
        <w:r w:rsidR="00EC6CA6">
          <w:rPr>
            <w:noProof/>
            <w:webHidden/>
          </w:rPr>
          <w:fldChar w:fldCharType="separate"/>
        </w:r>
        <w:r w:rsidR="009156AB">
          <w:rPr>
            <w:noProof/>
            <w:webHidden/>
          </w:rPr>
          <w:t>26</w:t>
        </w:r>
        <w:r w:rsidR="00EC6CA6">
          <w:rPr>
            <w:noProof/>
            <w:webHidden/>
          </w:rPr>
          <w:fldChar w:fldCharType="end"/>
        </w:r>
      </w:hyperlink>
    </w:p>
    <w:p w:rsidR="00D64B6F" w:rsidRDefault="00C126BA" w:rsidP="00C30067">
      <w:r>
        <w:fldChar w:fldCharType="end"/>
      </w:r>
    </w:p>
    <w:p w:rsidR="00D64B6F" w:rsidRDefault="00D64B6F" w:rsidP="00C30067"/>
    <w:p w:rsidR="00D64B6F" w:rsidRDefault="00D64B6F" w:rsidP="00C30067"/>
    <w:p w:rsidR="00D64B6F" w:rsidRDefault="00D64B6F" w:rsidP="00C30067"/>
    <w:p w:rsidR="009B7E52" w:rsidRDefault="009B7E52" w:rsidP="00C30067"/>
    <w:p w:rsidR="009B7E52" w:rsidRDefault="009B7E52" w:rsidP="00C30067"/>
    <w:p w:rsidR="009B7E52" w:rsidRDefault="009B7E52" w:rsidP="00C30067"/>
    <w:p w:rsidR="009B7E52" w:rsidRDefault="009B7E52" w:rsidP="00C30067"/>
    <w:p w:rsidR="009B7E52" w:rsidRDefault="009B7E52" w:rsidP="00C30067"/>
    <w:p w:rsidR="009B7E52" w:rsidRDefault="009B7E52" w:rsidP="009B7E52">
      <w:pPr>
        <w:pStyle w:val="Default"/>
      </w:pPr>
    </w:p>
    <w:p w:rsidR="00341AA6" w:rsidRDefault="00341AA6" w:rsidP="009B7E52">
      <w:pPr>
        <w:pStyle w:val="Default"/>
      </w:pPr>
    </w:p>
    <w:p w:rsidR="00341AA6" w:rsidRDefault="00341AA6" w:rsidP="009B7E52">
      <w:pPr>
        <w:pStyle w:val="Default"/>
      </w:pPr>
    </w:p>
    <w:p w:rsidR="00341AA6" w:rsidRDefault="00341AA6" w:rsidP="009B7E52">
      <w:pPr>
        <w:pStyle w:val="Default"/>
      </w:pPr>
    </w:p>
    <w:p w:rsidR="00341AA6" w:rsidRDefault="00341AA6" w:rsidP="009B7E52">
      <w:pPr>
        <w:pStyle w:val="Default"/>
      </w:pPr>
    </w:p>
    <w:p w:rsidR="009B7E52" w:rsidRDefault="009B7E52" w:rsidP="000D0D3F">
      <w:pPr>
        <w:pStyle w:val="Default"/>
        <w:outlineLvl w:val="0"/>
        <w:rPr>
          <w:b/>
          <w:bCs/>
          <w:sz w:val="28"/>
          <w:szCs w:val="28"/>
        </w:rPr>
      </w:pPr>
      <w:bookmarkStart w:id="0" w:name="_Toc458773200"/>
      <w:r>
        <w:rPr>
          <w:b/>
          <w:bCs/>
          <w:sz w:val="28"/>
          <w:szCs w:val="28"/>
        </w:rPr>
        <w:lastRenderedPageBreak/>
        <w:t>WPROWADZENIE</w:t>
      </w:r>
      <w:bookmarkEnd w:id="0"/>
      <w:r>
        <w:rPr>
          <w:b/>
          <w:bCs/>
          <w:sz w:val="28"/>
          <w:szCs w:val="28"/>
        </w:rPr>
        <w:t xml:space="preserve"> </w:t>
      </w:r>
    </w:p>
    <w:p w:rsidR="009B7E52" w:rsidRDefault="009B7E52" w:rsidP="009B7E52">
      <w:pPr>
        <w:pStyle w:val="Default"/>
        <w:ind w:left="720"/>
        <w:rPr>
          <w:sz w:val="28"/>
          <w:szCs w:val="28"/>
        </w:rPr>
      </w:pPr>
    </w:p>
    <w:p w:rsidR="009B7E52" w:rsidRDefault="009B7E52" w:rsidP="009B7E5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Niniejszy dokument powstał w wyniku prac zespołu osób członków Grupy Odnowy Wsi - </w:t>
      </w:r>
      <w:r w:rsidRPr="0094213F">
        <w:rPr>
          <w:b/>
          <w:sz w:val="28"/>
          <w:szCs w:val="28"/>
        </w:rPr>
        <w:t>sołectwa S</w:t>
      </w:r>
      <w:r w:rsidR="0094213F" w:rsidRPr="0094213F">
        <w:rPr>
          <w:b/>
          <w:sz w:val="28"/>
          <w:szCs w:val="28"/>
        </w:rPr>
        <w:t>kubarczewo</w:t>
      </w:r>
      <w:r>
        <w:rPr>
          <w:sz w:val="28"/>
          <w:szCs w:val="28"/>
        </w:rPr>
        <w:t xml:space="preserve">, biorących udział w warsztatach w Urzędzie Gminy w Orchowie w ramach programu Urzędu Marszałkowskiego Województwa Wielkopolskiego - „Wielkopolska Odnowa Wsi 2013-2020”. Strategia określa drogę do wyznaczonego celu, jakim jest poprawa warunków życia w sołectwie. Służy jej rozwojowi poprzez uporządkowanie działań podejmowanych przez różne grupy społeczności lokalnej. Ma </w:t>
      </w:r>
      <w:r>
        <w:rPr>
          <w:b/>
          <w:bCs/>
          <w:sz w:val="28"/>
          <w:szCs w:val="28"/>
        </w:rPr>
        <w:t xml:space="preserve">charakter integracyjny </w:t>
      </w:r>
      <w:r>
        <w:rPr>
          <w:sz w:val="28"/>
          <w:szCs w:val="28"/>
        </w:rPr>
        <w:t xml:space="preserve">w stosunku do mieszkańców, organizacji pozarządowych oraz urzędu gminy. </w:t>
      </w:r>
    </w:p>
    <w:p w:rsidR="009B7E52" w:rsidRDefault="009B7E52" w:rsidP="009B7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toku prac na strategią rozwoju wsi zrealizowano następujące zadania: </w:t>
      </w:r>
    </w:p>
    <w:p w:rsidR="009B7E52" w:rsidRDefault="009B7E52" w:rsidP="009B7E52">
      <w:pPr>
        <w:pStyle w:val="Default"/>
        <w:numPr>
          <w:ilvl w:val="0"/>
          <w:numId w:val="17"/>
        </w:numPr>
        <w:spacing w:after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Przeprowadzono analizę zasobów, która uświadomiła nam co mamy, czym dysponujemy i jakie znaczenie mają te dobra dla dalszego rozwoju naszej społeczności. </w:t>
      </w:r>
    </w:p>
    <w:p w:rsidR="009B7E52" w:rsidRDefault="009B7E52" w:rsidP="009B7E52">
      <w:pPr>
        <w:pStyle w:val="Default"/>
        <w:numPr>
          <w:ilvl w:val="0"/>
          <w:numId w:val="17"/>
        </w:numPr>
        <w:spacing w:after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Przeprowadzono analizę SWOT dla wsi, która określa jej </w:t>
      </w:r>
      <w:r>
        <w:rPr>
          <w:b/>
          <w:bCs/>
          <w:sz w:val="28"/>
          <w:szCs w:val="28"/>
        </w:rPr>
        <w:t xml:space="preserve">mocne i słabe </w:t>
      </w:r>
      <w:r>
        <w:rPr>
          <w:sz w:val="28"/>
          <w:szCs w:val="28"/>
        </w:rPr>
        <w:t xml:space="preserve">strony, występujące </w:t>
      </w:r>
      <w:r>
        <w:rPr>
          <w:b/>
          <w:bCs/>
          <w:sz w:val="28"/>
          <w:szCs w:val="28"/>
        </w:rPr>
        <w:t xml:space="preserve">szanse i zagrożenia </w:t>
      </w:r>
      <w:r>
        <w:rPr>
          <w:sz w:val="28"/>
          <w:szCs w:val="28"/>
        </w:rPr>
        <w:t xml:space="preserve">dla jej rozwoju. </w:t>
      </w:r>
    </w:p>
    <w:p w:rsidR="009B7E52" w:rsidRDefault="009B7E52" w:rsidP="009B7E52">
      <w:pPr>
        <w:pStyle w:val="Default"/>
        <w:numPr>
          <w:ilvl w:val="0"/>
          <w:numId w:val="17"/>
        </w:numPr>
        <w:spacing w:after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Sformułowano </w:t>
      </w:r>
      <w:r>
        <w:rPr>
          <w:b/>
          <w:bCs/>
          <w:sz w:val="28"/>
          <w:szCs w:val="28"/>
        </w:rPr>
        <w:t xml:space="preserve">Wizję </w:t>
      </w:r>
      <w:r>
        <w:rPr>
          <w:sz w:val="28"/>
          <w:szCs w:val="28"/>
        </w:rPr>
        <w:t xml:space="preserve">hasłową i opisową wsi – opis stanu miejscowości i jej społeczności lokalnej, jaki chcemy osiągnąć. </w:t>
      </w:r>
    </w:p>
    <w:p w:rsidR="009B7E52" w:rsidRDefault="004123CA" w:rsidP="009B7E52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i/>
          <w:iCs/>
          <w:noProof/>
          <w:sz w:val="23"/>
          <w:szCs w:val="23"/>
          <w:lang w:eastAsia="pl-PL"/>
        </w:rPr>
        <w:drawing>
          <wp:anchor distT="0" distB="0" distL="114300" distR="114300" simplePos="0" relativeHeight="251706368" behindDoc="0" locked="0" layoutInCell="1" allowOverlap="1" wp14:anchorId="5D9CBDF3" wp14:editId="612FFBBA">
            <wp:simplePos x="0" y="0"/>
            <wp:positionH relativeFrom="column">
              <wp:posOffset>2931768</wp:posOffset>
            </wp:positionH>
            <wp:positionV relativeFrom="paragraph">
              <wp:posOffset>872104</wp:posOffset>
            </wp:positionV>
            <wp:extent cx="3473450" cy="2094865"/>
            <wp:effectExtent l="0" t="0" r="0" b="635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0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05344" behindDoc="0" locked="0" layoutInCell="1" allowOverlap="1" wp14:anchorId="320BC6A5" wp14:editId="08D08528">
            <wp:simplePos x="0" y="0"/>
            <wp:positionH relativeFrom="column">
              <wp:posOffset>-452341</wp:posOffset>
            </wp:positionH>
            <wp:positionV relativeFrom="paragraph">
              <wp:posOffset>877680</wp:posOffset>
            </wp:positionV>
            <wp:extent cx="3425190" cy="2065020"/>
            <wp:effectExtent l="0" t="0" r="381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19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E52">
        <w:rPr>
          <w:sz w:val="28"/>
          <w:szCs w:val="28"/>
        </w:rPr>
        <w:t xml:space="preserve">Zaproponowano listę kluczowych zadań do realizacji w horyzoncie: krótkoterminowym ( 1 roku ) oraz długoterminowym ( 10 lat ). Oba plany prowadzą do urzeczywistnienia zawartej w strategii wizji, wskazują w jaki sposób i jakimi środkami będziemy starali się go osiągnąć. </w:t>
      </w:r>
    </w:p>
    <w:p w:rsidR="004123CA" w:rsidRDefault="004123CA" w:rsidP="000D0D3F">
      <w:pPr>
        <w:jc w:val="center"/>
        <w:rPr>
          <w:rFonts w:ascii="Garamond" w:hAnsi="Garamond" w:cs="Garamond"/>
          <w:i/>
          <w:iCs/>
          <w:color w:val="000000"/>
          <w:sz w:val="23"/>
          <w:szCs w:val="23"/>
          <w:lang w:eastAsia="pl-PL"/>
        </w:rPr>
      </w:pPr>
    </w:p>
    <w:p w:rsidR="009B7E52" w:rsidRPr="009B7E52" w:rsidRDefault="009B7E52" w:rsidP="000D0D3F">
      <w:pPr>
        <w:jc w:val="center"/>
        <w:rPr>
          <w:rFonts w:ascii="Garamond" w:hAnsi="Garamond" w:cs="Garamond"/>
          <w:color w:val="000000"/>
          <w:sz w:val="23"/>
          <w:szCs w:val="23"/>
          <w:lang w:eastAsia="pl-PL"/>
        </w:rPr>
      </w:pPr>
      <w:r w:rsidRPr="009B7E52">
        <w:rPr>
          <w:rFonts w:ascii="Garamond" w:hAnsi="Garamond" w:cs="Garamond"/>
          <w:i/>
          <w:iCs/>
          <w:color w:val="000000"/>
          <w:sz w:val="23"/>
          <w:szCs w:val="23"/>
          <w:lang w:eastAsia="pl-PL"/>
        </w:rPr>
        <w:t xml:space="preserve">Grupa Odnowy Wsi </w:t>
      </w:r>
      <w:r w:rsidR="004123CA">
        <w:rPr>
          <w:rFonts w:ascii="Garamond" w:hAnsi="Garamond" w:cs="Garamond"/>
          <w:i/>
          <w:iCs/>
          <w:color w:val="000000"/>
          <w:sz w:val="23"/>
          <w:szCs w:val="23"/>
          <w:lang w:eastAsia="pl-PL"/>
        </w:rPr>
        <w:t xml:space="preserve">w czasie warsztatów opracowania </w:t>
      </w:r>
      <w:r w:rsidRPr="009B7E52">
        <w:rPr>
          <w:rFonts w:ascii="Garamond" w:hAnsi="Garamond" w:cs="Garamond"/>
          <w:i/>
          <w:iCs/>
          <w:color w:val="000000"/>
          <w:sz w:val="23"/>
          <w:szCs w:val="23"/>
          <w:lang w:eastAsia="pl-PL"/>
        </w:rPr>
        <w:t>Sołeckiej Strategii Rozwoju.</w:t>
      </w:r>
    </w:p>
    <w:p w:rsidR="00D64B6F" w:rsidRPr="00C30067" w:rsidRDefault="009B7E52" w:rsidP="000D0D3F">
      <w:pPr>
        <w:jc w:val="center"/>
        <w:sectPr w:rsidR="00D64B6F" w:rsidRPr="00C30067" w:rsidSect="00085D1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Garamond" w:hAnsi="Garamond" w:cs="Garamond"/>
          <w:i/>
          <w:iCs/>
          <w:color w:val="000000"/>
          <w:sz w:val="23"/>
          <w:szCs w:val="23"/>
          <w:lang w:eastAsia="pl-PL"/>
        </w:rPr>
        <w:t>Urząd Gminy w Orchowie</w:t>
      </w:r>
      <w:r w:rsidRPr="009B7E52">
        <w:rPr>
          <w:rFonts w:ascii="Garamond" w:hAnsi="Garamond" w:cs="Garamond"/>
          <w:i/>
          <w:iCs/>
          <w:color w:val="000000"/>
          <w:sz w:val="23"/>
          <w:szCs w:val="23"/>
          <w:lang w:eastAsia="pl-PL"/>
        </w:rPr>
        <w:t xml:space="preserve">, </w:t>
      </w:r>
      <w:r>
        <w:rPr>
          <w:rFonts w:ascii="Garamond" w:hAnsi="Garamond" w:cs="Garamond"/>
          <w:i/>
          <w:iCs/>
          <w:color w:val="000000"/>
          <w:sz w:val="23"/>
          <w:szCs w:val="23"/>
          <w:lang w:eastAsia="pl-PL"/>
        </w:rPr>
        <w:t>4-5</w:t>
      </w:r>
      <w:r w:rsidRPr="009B7E52">
        <w:rPr>
          <w:rFonts w:ascii="Garamond" w:hAnsi="Garamond" w:cs="Garamond"/>
          <w:i/>
          <w:iCs/>
          <w:color w:val="000000"/>
          <w:sz w:val="23"/>
          <w:szCs w:val="23"/>
          <w:lang w:eastAsia="pl-PL"/>
        </w:rPr>
        <w:t>.V</w:t>
      </w:r>
      <w:r>
        <w:rPr>
          <w:rFonts w:ascii="Garamond" w:hAnsi="Garamond" w:cs="Garamond"/>
          <w:i/>
          <w:iCs/>
          <w:color w:val="000000"/>
          <w:sz w:val="23"/>
          <w:szCs w:val="23"/>
          <w:lang w:eastAsia="pl-PL"/>
        </w:rPr>
        <w:t>III</w:t>
      </w:r>
      <w:r w:rsidRPr="009B7E52">
        <w:rPr>
          <w:rFonts w:ascii="Garamond" w:hAnsi="Garamond" w:cs="Garamond"/>
          <w:i/>
          <w:iCs/>
          <w:color w:val="000000"/>
          <w:sz w:val="23"/>
          <w:szCs w:val="23"/>
          <w:lang w:eastAsia="pl-PL"/>
        </w:rPr>
        <w:t>.2016</w:t>
      </w:r>
      <w:r>
        <w:rPr>
          <w:rFonts w:ascii="Garamond" w:hAnsi="Garamond" w:cs="Garamond"/>
          <w:i/>
          <w:iCs/>
          <w:color w:val="000000"/>
          <w:sz w:val="23"/>
          <w:szCs w:val="23"/>
          <w:lang w:eastAsia="pl-PL"/>
        </w:rPr>
        <w:t xml:space="preserve"> </w:t>
      </w:r>
      <w:r w:rsidRPr="009B7E52">
        <w:rPr>
          <w:rFonts w:ascii="Garamond" w:hAnsi="Garamond" w:cs="Garamond"/>
          <w:i/>
          <w:iCs/>
          <w:color w:val="000000"/>
          <w:sz w:val="23"/>
          <w:szCs w:val="23"/>
          <w:lang w:eastAsia="pl-PL"/>
        </w:rPr>
        <w:t>r.</w:t>
      </w:r>
    </w:p>
    <w:p w:rsidR="00D64B6F" w:rsidRDefault="00D64B6F" w:rsidP="00C126BA">
      <w:pPr>
        <w:pStyle w:val="Akapitzlist"/>
        <w:numPr>
          <w:ilvl w:val="0"/>
          <w:numId w:val="0"/>
        </w:numPr>
        <w:jc w:val="center"/>
        <w:outlineLvl w:val="0"/>
      </w:pPr>
      <w:bookmarkStart w:id="1" w:name="_Toc431386210"/>
      <w:bookmarkStart w:id="2" w:name="_Toc458773201"/>
      <w:r w:rsidRPr="00AA041F">
        <w:lastRenderedPageBreak/>
        <w:t>KARTA DIAGNOZY ZAAWANSOWANIA ODNOWY WSI</w:t>
      </w:r>
      <w:bookmarkEnd w:id="1"/>
      <w:bookmarkEnd w:id="2"/>
    </w:p>
    <w:p w:rsidR="00D64B6F" w:rsidRDefault="00D64B6F" w:rsidP="00080E7F">
      <w:pPr>
        <w:pStyle w:val="Akapitzlist"/>
        <w:numPr>
          <w:ilvl w:val="0"/>
          <w:numId w:val="0"/>
        </w:numPr>
        <w:jc w:val="center"/>
      </w:pPr>
      <w:r>
        <w:t>wraz ze sprawozdaniem z wizji w terenie</w:t>
      </w:r>
    </w:p>
    <w:p w:rsidR="00D64B6F" w:rsidRDefault="00D64B6F" w:rsidP="0046203C">
      <w:pPr>
        <w:pStyle w:val="Akapitzlist"/>
        <w:numPr>
          <w:ilvl w:val="0"/>
          <w:numId w:val="0"/>
        </w:numPr>
      </w:pPr>
    </w:p>
    <w:p w:rsidR="00D64B6F" w:rsidRPr="00AA041F" w:rsidRDefault="00D64B6F" w:rsidP="0046203C">
      <w:pPr>
        <w:pStyle w:val="Akapitzlist"/>
        <w:numPr>
          <w:ilvl w:val="0"/>
          <w:numId w:val="0"/>
        </w:numPr>
      </w:pPr>
      <w:r>
        <w:t xml:space="preserve">Gmina: </w:t>
      </w:r>
      <w:r w:rsidR="0000266D">
        <w:t>Orchowo</w:t>
      </w:r>
      <w:r>
        <w:tab/>
      </w:r>
      <w:r>
        <w:tab/>
      </w:r>
      <w:r>
        <w:tab/>
      </w:r>
      <w:r>
        <w:tab/>
        <w:t xml:space="preserve">Sołectwo: </w:t>
      </w:r>
      <w:r w:rsidR="0000266D">
        <w:t>S</w:t>
      </w:r>
      <w:r w:rsidR="00E72FC1">
        <w:t>kubarczewo</w:t>
      </w:r>
      <w:r>
        <w:t xml:space="preserve"> </w:t>
      </w:r>
      <w:r>
        <w:tab/>
      </w:r>
      <w:r>
        <w:tab/>
        <w:t xml:space="preserve"> </w:t>
      </w:r>
      <w:r>
        <w:tab/>
      </w:r>
      <w:r>
        <w:tab/>
        <w:t xml:space="preserve">Liczba mieszkańców: </w:t>
      </w:r>
      <w:r w:rsidR="00C033F2">
        <w:t>232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962"/>
        <w:gridCol w:w="665"/>
        <w:gridCol w:w="3587"/>
        <w:gridCol w:w="617"/>
        <w:gridCol w:w="2642"/>
        <w:gridCol w:w="608"/>
      </w:tblGrid>
      <w:tr w:rsidR="00D64B6F" w:rsidRPr="006A607C" w:rsidTr="00AA716C">
        <w:trPr>
          <w:cantSplit/>
          <w:trHeight w:val="510"/>
        </w:trPr>
        <w:tc>
          <w:tcPr>
            <w:tcW w:w="376" w:type="pct"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sz w:val="24"/>
                <w:szCs w:val="24"/>
              </w:rPr>
              <w:t>Faza odnowy</w:t>
            </w:r>
          </w:p>
        </w:tc>
        <w:tc>
          <w:tcPr>
            <w:tcW w:w="1754" w:type="pct"/>
            <w:vAlign w:val="center"/>
          </w:tcPr>
          <w:p w:rsidR="00D64B6F" w:rsidRPr="00787399" w:rsidRDefault="00D64B6F" w:rsidP="00DF69F1">
            <w:pPr>
              <w:pStyle w:val="Podtytu"/>
              <w:rPr>
                <w:rFonts w:ascii="Garamond" w:hAnsi="Garamond"/>
                <w:sz w:val="24"/>
                <w:szCs w:val="24"/>
              </w:rPr>
            </w:pPr>
            <w:r w:rsidRPr="00787399">
              <w:rPr>
                <w:rFonts w:ascii="Garamond" w:hAnsi="Garamond"/>
                <w:sz w:val="24"/>
                <w:szCs w:val="24"/>
              </w:rPr>
              <w:t>Zakres działań</w:t>
            </w:r>
          </w:p>
        </w:tc>
        <w:tc>
          <w:tcPr>
            <w:tcW w:w="23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sz w:val="24"/>
                <w:szCs w:val="24"/>
              </w:rPr>
              <w:t>*</w:t>
            </w:r>
          </w:p>
        </w:tc>
        <w:tc>
          <w:tcPr>
            <w:tcW w:w="1268" w:type="pct"/>
            <w:vAlign w:val="center"/>
          </w:tcPr>
          <w:p w:rsidR="00D64B6F" w:rsidRPr="00BC0396" w:rsidRDefault="00D64B6F" w:rsidP="00BC0396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BC0396">
              <w:rPr>
                <w:rFonts w:ascii="Garamond" w:hAnsi="Garamond"/>
                <w:sz w:val="24"/>
                <w:szCs w:val="24"/>
              </w:rPr>
              <w:t>Rozwój organizacyjny</w:t>
            </w:r>
          </w:p>
        </w:tc>
        <w:tc>
          <w:tcPr>
            <w:tcW w:w="218" w:type="pct"/>
            <w:vAlign w:val="center"/>
          </w:tcPr>
          <w:p w:rsidR="00D64B6F" w:rsidRPr="00021D27" w:rsidRDefault="00D64B6F" w:rsidP="00DF69F1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021D27">
              <w:rPr>
                <w:rFonts w:ascii="Garamond" w:hAnsi="Garamond"/>
                <w:i/>
                <w:sz w:val="24"/>
                <w:szCs w:val="24"/>
              </w:rPr>
              <w:t>*</w:t>
            </w:r>
          </w:p>
        </w:tc>
        <w:tc>
          <w:tcPr>
            <w:tcW w:w="934" w:type="pct"/>
            <w:vAlign w:val="center"/>
          </w:tcPr>
          <w:p w:rsidR="00D64B6F" w:rsidRPr="00787399" w:rsidRDefault="00D64B6F" w:rsidP="00DF69F1">
            <w:pPr>
              <w:pStyle w:val="Nagwek6"/>
              <w:jc w:val="center"/>
              <w:rPr>
                <w:rFonts w:ascii="Garamond" w:hAnsi="Garamond"/>
                <w:i w:val="0"/>
                <w:sz w:val="24"/>
                <w:szCs w:val="24"/>
              </w:rPr>
            </w:pPr>
            <w:r w:rsidRPr="00787399">
              <w:rPr>
                <w:rFonts w:ascii="Garamond" w:hAnsi="Garamond"/>
                <w:i w:val="0"/>
                <w:sz w:val="24"/>
                <w:szCs w:val="24"/>
              </w:rPr>
              <w:t>Sterowanie rozwojem</w:t>
            </w:r>
          </w:p>
        </w:tc>
        <w:tc>
          <w:tcPr>
            <w:tcW w:w="21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i/>
                <w:sz w:val="24"/>
                <w:szCs w:val="24"/>
              </w:rPr>
              <w:t>*</w:t>
            </w:r>
          </w:p>
        </w:tc>
      </w:tr>
      <w:tr w:rsidR="00D64B6F" w:rsidRPr="006A607C" w:rsidTr="00AA716C">
        <w:trPr>
          <w:cantSplit/>
          <w:trHeight w:val="411"/>
        </w:trPr>
        <w:tc>
          <w:tcPr>
            <w:tcW w:w="376" w:type="pct"/>
            <w:vMerge w:val="restart"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787399" w:rsidRDefault="00D64B6F" w:rsidP="00DF69F1">
            <w:pPr>
              <w:pStyle w:val="Podtytu"/>
              <w:rPr>
                <w:rFonts w:ascii="Garamond" w:hAnsi="Garamond"/>
                <w:b w:val="0"/>
                <w:sz w:val="24"/>
                <w:szCs w:val="24"/>
              </w:rPr>
            </w:pPr>
            <w:r w:rsidRPr="00787399">
              <w:rPr>
                <w:rFonts w:ascii="Garamond" w:hAnsi="Garamond"/>
                <w:b w:val="0"/>
                <w:sz w:val="24"/>
                <w:szCs w:val="24"/>
              </w:rPr>
              <w:t>brak działań</w:t>
            </w:r>
          </w:p>
        </w:tc>
        <w:tc>
          <w:tcPr>
            <w:tcW w:w="23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68" w:type="pct"/>
            <w:vAlign w:val="center"/>
          </w:tcPr>
          <w:p w:rsidR="00D64B6F" w:rsidRPr="00BC0396" w:rsidRDefault="00D64B6F" w:rsidP="00BC039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C0396">
              <w:rPr>
                <w:rFonts w:ascii="Garamond" w:hAnsi="Garamond"/>
                <w:sz w:val="24"/>
                <w:szCs w:val="24"/>
              </w:rPr>
              <w:t>istnieje tylko rada sołecka</w:t>
            </w:r>
          </w:p>
        </w:tc>
        <w:tc>
          <w:tcPr>
            <w:tcW w:w="218" w:type="pct"/>
            <w:vAlign w:val="center"/>
          </w:tcPr>
          <w:p w:rsidR="00D64B6F" w:rsidRPr="00C033F2" w:rsidRDefault="0000266D" w:rsidP="00DF69F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033F2"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934" w:type="pct"/>
            <w:vMerge w:val="restart"/>
            <w:vAlign w:val="center"/>
          </w:tcPr>
          <w:p w:rsidR="00D64B6F" w:rsidRPr="00787399" w:rsidRDefault="00D64B6F" w:rsidP="00DF69F1">
            <w:pPr>
              <w:pStyle w:val="Nagwek6"/>
              <w:jc w:val="center"/>
              <w:rPr>
                <w:rFonts w:ascii="Garamond" w:hAnsi="Garamond"/>
                <w:b w:val="0"/>
                <w:i w:val="0"/>
                <w:sz w:val="24"/>
                <w:szCs w:val="24"/>
              </w:rPr>
            </w:pPr>
            <w:r w:rsidRPr="00787399">
              <w:rPr>
                <w:rFonts w:ascii="Garamond" w:hAnsi="Garamond"/>
                <w:b w:val="0"/>
                <w:i w:val="0"/>
                <w:sz w:val="24"/>
                <w:szCs w:val="24"/>
              </w:rPr>
              <w:t>brak planowania działań</w:t>
            </w:r>
          </w:p>
          <w:p w:rsidR="00D64B6F" w:rsidRPr="00787399" w:rsidRDefault="00D64B6F" w:rsidP="00DF69F1">
            <w:pPr>
              <w:pStyle w:val="Nagwek6"/>
              <w:jc w:val="center"/>
              <w:rPr>
                <w:rFonts w:ascii="Garamond" w:hAnsi="Garamond"/>
                <w:b w:val="0"/>
                <w:i w:val="0"/>
                <w:sz w:val="24"/>
                <w:szCs w:val="24"/>
              </w:rPr>
            </w:pPr>
            <w:r w:rsidRPr="00787399">
              <w:rPr>
                <w:rFonts w:ascii="Garamond" w:hAnsi="Garamond"/>
                <w:b w:val="0"/>
                <w:i w:val="0"/>
                <w:sz w:val="24"/>
                <w:szCs w:val="24"/>
              </w:rPr>
              <w:t>w wymiarze całej wsi</w:t>
            </w:r>
          </w:p>
        </w:tc>
        <w:tc>
          <w:tcPr>
            <w:tcW w:w="215" w:type="pct"/>
            <w:vMerge w:val="restart"/>
            <w:vAlign w:val="center"/>
          </w:tcPr>
          <w:p w:rsidR="00D64B6F" w:rsidRPr="00C033F2" w:rsidRDefault="0000266D" w:rsidP="00DF69F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033F2">
              <w:rPr>
                <w:rFonts w:ascii="Garamond" w:hAnsi="Garamond"/>
                <w:sz w:val="24"/>
                <w:szCs w:val="24"/>
              </w:rPr>
              <w:t>x</w:t>
            </w:r>
          </w:p>
        </w:tc>
      </w:tr>
      <w:tr w:rsidR="00D64B6F" w:rsidRPr="006A607C" w:rsidTr="00AA716C">
        <w:trPr>
          <w:cantSplit/>
          <w:trHeight w:val="165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787399" w:rsidRDefault="00D64B6F" w:rsidP="00DF69F1">
            <w:pPr>
              <w:pStyle w:val="Podtytu"/>
              <w:rPr>
                <w:rFonts w:ascii="Garamond" w:hAnsi="Garamond"/>
                <w:b w:val="0"/>
                <w:sz w:val="24"/>
                <w:szCs w:val="24"/>
              </w:rPr>
            </w:pPr>
            <w:r w:rsidRPr="00787399">
              <w:rPr>
                <w:rFonts w:ascii="Garamond" w:hAnsi="Garamond"/>
                <w:b w:val="0"/>
                <w:sz w:val="24"/>
                <w:szCs w:val="24"/>
              </w:rPr>
              <w:t>działania fragment. lub dotyczące wąskiej grupy</w:t>
            </w:r>
          </w:p>
        </w:tc>
        <w:tc>
          <w:tcPr>
            <w:tcW w:w="235" w:type="pct"/>
            <w:vAlign w:val="center"/>
          </w:tcPr>
          <w:p w:rsidR="00D64B6F" w:rsidRPr="006A607C" w:rsidRDefault="0000266D" w:rsidP="00DF69F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268" w:type="pct"/>
            <w:vAlign w:val="center"/>
          </w:tcPr>
          <w:p w:rsidR="00D64B6F" w:rsidRPr="00BC0396" w:rsidRDefault="00D64B6F" w:rsidP="00BC039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C0396">
              <w:rPr>
                <w:rFonts w:ascii="Garamond" w:hAnsi="Garamond"/>
                <w:sz w:val="24"/>
                <w:szCs w:val="24"/>
              </w:rPr>
              <w:t>rozproszone działanie organizacji</w:t>
            </w:r>
          </w:p>
        </w:tc>
        <w:tc>
          <w:tcPr>
            <w:tcW w:w="218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D64B6F" w:rsidRPr="00787399" w:rsidRDefault="00D64B6F" w:rsidP="00DF69F1">
            <w:pPr>
              <w:pStyle w:val="Nagwek6"/>
              <w:jc w:val="center"/>
              <w:rPr>
                <w:rFonts w:ascii="Garamond" w:hAnsi="Garamond"/>
                <w:b w:val="0"/>
                <w:i w:val="0"/>
                <w:sz w:val="24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D64B6F" w:rsidRPr="006A607C" w:rsidTr="00AA716C">
        <w:trPr>
          <w:cantSplit/>
          <w:trHeight w:val="315"/>
        </w:trPr>
        <w:tc>
          <w:tcPr>
            <w:tcW w:w="376" w:type="pct"/>
            <w:vMerge w:val="restart"/>
            <w:textDirection w:val="btLr"/>
            <w:vAlign w:val="center"/>
          </w:tcPr>
          <w:p w:rsidR="00D64B6F" w:rsidRPr="00787399" w:rsidRDefault="00D64B6F" w:rsidP="00AA716C">
            <w:pPr>
              <w:pStyle w:val="Nagwek5"/>
              <w:ind w:left="113" w:right="113"/>
              <w:jc w:val="center"/>
              <w:rPr>
                <w:rFonts w:ascii="Garamond" w:hAnsi="Garamond"/>
                <w:i w:val="0"/>
                <w:sz w:val="24"/>
                <w:szCs w:val="24"/>
              </w:rPr>
            </w:pPr>
            <w:r w:rsidRPr="00787399">
              <w:rPr>
                <w:rFonts w:ascii="Garamond" w:hAnsi="Garamond"/>
                <w:i w:val="0"/>
                <w:sz w:val="24"/>
                <w:szCs w:val="24"/>
              </w:rPr>
              <w:t>A</w:t>
            </w:r>
          </w:p>
          <w:p w:rsidR="00D64B6F" w:rsidRPr="00787399" w:rsidRDefault="00D64B6F" w:rsidP="00787399">
            <w:pPr>
              <w:pStyle w:val="Nagwek4"/>
              <w:ind w:left="113" w:right="113"/>
              <w:jc w:val="center"/>
              <w:rPr>
                <w:rFonts w:ascii="Garamond" w:hAnsi="Garamond"/>
                <w:szCs w:val="24"/>
              </w:rPr>
            </w:pPr>
            <w:r w:rsidRPr="00787399">
              <w:rPr>
                <w:rFonts w:ascii="Garamond" w:hAnsi="Garamond"/>
                <w:szCs w:val="24"/>
              </w:rPr>
              <w:t>Inicjalna</w:t>
            </w:r>
          </w:p>
        </w:tc>
        <w:tc>
          <w:tcPr>
            <w:tcW w:w="175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działania spontaniczne</w:t>
            </w:r>
          </w:p>
        </w:tc>
        <w:tc>
          <w:tcPr>
            <w:tcW w:w="235" w:type="pct"/>
            <w:vAlign w:val="center"/>
          </w:tcPr>
          <w:p w:rsidR="00D64B6F" w:rsidRPr="006A607C" w:rsidRDefault="00E72FC1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x</w:t>
            </w:r>
          </w:p>
        </w:tc>
        <w:tc>
          <w:tcPr>
            <w:tcW w:w="1268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zawiązana grupa odnowy wsi</w:t>
            </w:r>
          </w:p>
        </w:tc>
        <w:tc>
          <w:tcPr>
            <w:tcW w:w="218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opracowanie planu i programu odnowy dla całej wsi</w:t>
            </w:r>
          </w:p>
        </w:tc>
        <w:tc>
          <w:tcPr>
            <w:tcW w:w="215" w:type="pct"/>
            <w:vMerge w:val="restart"/>
            <w:vAlign w:val="center"/>
          </w:tcPr>
          <w:p w:rsidR="00D64B6F" w:rsidRPr="009D654A" w:rsidRDefault="009D654A" w:rsidP="00DF69F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D654A">
              <w:rPr>
                <w:rFonts w:ascii="Garamond" w:hAnsi="Garamond"/>
                <w:sz w:val="24"/>
                <w:szCs w:val="24"/>
              </w:rPr>
              <w:t>x</w:t>
            </w:r>
          </w:p>
        </w:tc>
      </w:tr>
      <w:tr w:rsidR="00D64B6F" w:rsidRPr="006A607C" w:rsidTr="00AA716C">
        <w:trPr>
          <w:cantSplit/>
          <w:trHeight w:val="141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porządkowanie wsi</w:t>
            </w:r>
          </w:p>
        </w:tc>
        <w:tc>
          <w:tcPr>
            <w:tcW w:w="23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AA716C">
        <w:trPr>
          <w:cantSplit/>
          <w:trHeight w:val="738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6A607C" w:rsidRDefault="00D64B6F" w:rsidP="00036680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projekty startowe</w:t>
            </w:r>
            <w:r w:rsidRPr="006A607C">
              <w:rPr>
                <w:rFonts w:ascii="Garamond" w:hAnsi="Garamond"/>
                <w:bCs/>
                <w:sz w:val="24"/>
                <w:szCs w:val="24"/>
              </w:rPr>
              <w:br/>
              <w:t>(z programu krótkoterminowego)</w:t>
            </w:r>
          </w:p>
        </w:tc>
        <w:tc>
          <w:tcPr>
            <w:tcW w:w="235" w:type="pct"/>
            <w:vAlign w:val="center"/>
          </w:tcPr>
          <w:p w:rsidR="00D64B6F" w:rsidRPr="006A607C" w:rsidRDefault="0000266D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x</w:t>
            </w:r>
          </w:p>
        </w:tc>
        <w:tc>
          <w:tcPr>
            <w:tcW w:w="1268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podejmuje się kroki na rzecz skoordynowania działań organizacji we wsi</w:t>
            </w:r>
          </w:p>
        </w:tc>
        <w:tc>
          <w:tcPr>
            <w:tcW w:w="218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planowanie w krótkim horyzoncie czasowym</w:t>
            </w:r>
          </w:p>
        </w:tc>
        <w:tc>
          <w:tcPr>
            <w:tcW w:w="215" w:type="pct"/>
            <w:vMerge w:val="restart"/>
            <w:vAlign w:val="center"/>
          </w:tcPr>
          <w:p w:rsidR="00D64B6F" w:rsidRPr="009D654A" w:rsidRDefault="009D654A" w:rsidP="00DF69F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D654A">
              <w:rPr>
                <w:rFonts w:ascii="Garamond" w:hAnsi="Garamond"/>
                <w:sz w:val="24"/>
                <w:szCs w:val="24"/>
              </w:rPr>
              <w:t>x</w:t>
            </w:r>
          </w:p>
        </w:tc>
      </w:tr>
      <w:tr w:rsidR="00D64B6F" w:rsidRPr="006A607C" w:rsidTr="00AA716C">
        <w:trPr>
          <w:cantSplit/>
          <w:trHeight w:val="408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przekonywanie mieszkańców do idei odnowy wsi i integrowanie wokół pierwszych przedsięwzięć</w:t>
            </w:r>
          </w:p>
        </w:tc>
        <w:tc>
          <w:tcPr>
            <w:tcW w:w="235" w:type="pct"/>
            <w:vAlign w:val="center"/>
          </w:tcPr>
          <w:p w:rsidR="00D64B6F" w:rsidRPr="006A607C" w:rsidRDefault="00D64B6F" w:rsidP="00AA716C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AA716C">
        <w:trPr>
          <w:cantSplit/>
          <w:trHeight w:val="458"/>
        </w:trPr>
        <w:tc>
          <w:tcPr>
            <w:tcW w:w="376" w:type="pct"/>
            <w:vMerge w:val="restart"/>
            <w:textDirection w:val="btLr"/>
            <w:vAlign w:val="center"/>
          </w:tcPr>
          <w:p w:rsidR="00D64B6F" w:rsidRPr="00BC0396" w:rsidRDefault="00D64B6F" w:rsidP="00BC039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C0396">
              <w:rPr>
                <w:rFonts w:ascii="Garamond" w:hAnsi="Garamond"/>
                <w:b/>
                <w:sz w:val="24"/>
                <w:szCs w:val="24"/>
              </w:rPr>
              <w:t>B</w:t>
            </w:r>
          </w:p>
          <w:p w:rsidR="00D64B6F" w:rsidRPr="00787399" w:rsidRDefault="00D64B6F" w:rsidP="00BC0396">
            <w:pPr>
              <w:jc w:val="center"/>
            </w:pPr>
            <w:r w:rsidRPr="00BC0396">
              <w:rPr>
                <w:rFonts w:ascii="Garamond" w:hAnsi="Garamond"/>
                <w:b/>
                <w:sz w:val="24"/>
                <w:szCs w:val="24"/>
              </w:rPr>
              <w:t>Początkowa</w:t>
            </w:r>
          </w:p>
        </w:tc>
        <w:tc>
          <w:tcPr>
            <w:tcW w:w="1754" w:type="pct"/>
            <w:vMerge w:val="restart"/>
            <w:vAlign w:val="center"/>
          </w:tcPr>
          <w:p w:rsidR="00D64B6F" w:rsidRPr="00787399" w:rsidRDefault="00D64B6F" w:rsidP="00DF69F1">
            <w:pPr>
              <w:pStyle w:val="Tekstpodstawowy2"/>
              <w:jc w:val="center"/>
              <w:rPr>
                <w:rFonts w:ascii="Garamond" w:hAnsi="Garamond"/>
                <w:bCs/>
                <w:szCs w:val="24"/>
              </w:rPr>
            </w:pPr>
            <w:r w:rsidRPr="00787399">
              <w:rPr>
                <w:rFonts w:ascii="Garamond" w:hAnsi="Garamond"/>
                <w:bCs/>
                <w:szCs w:val="24"/>
              </w:rPr>
              <w:t>różnorodne projekty</w:t>
            </w:r>
          </w:p>
          <w:p w:rsidR="00D64B6F" w:rsidRPr="00787399" w:rsidRDefault="00D64B6F" w:rsidP="00DF69F1">
            <w:pPr>
              <w:pStyle w:val="Tekstpodstawowy2"/>
              <w:jc w:val="center"/>
              <w:rPr>
                <w:rFonts w:ascii="Garamond" w:hAnsi="Garamond"/>
                <w:bCs/>
                <w:szCs w:val="24"/>
              </w:rPr>
            </w:pPr>
            <w:r w:rsidRPr="00787399">
              <w:rPr>
                <w:rFonts w:ascii="Garamond" w:hAnsi="Garamond"/>
                <w:bCs/>
                <w:szCs w:val="24"/>
              </w:rPr>
              <w:t>(z programu długoterminowego) nastawione na usunięcie podstawowych barier i zaspokojenie głównych potrzeb</w:t>
            </w:r>
          </w:p>
        </w:tc>
        <w:tc>
          <w:tcPr>
            <w:tcW w:w="235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liczna grupa odnowy wsi</w:t>
            </w:r>
            <w:r w:rsidRPr="006A607C">
              <w:rPr>
                <w:rFonts w:ascii="Garamond" w:hAnsi="Garamond"/>
                <w:bCs/>
                <w:sz w:val="24"/>
                <w:szCs w:val="24"/>
              </w:rPr>
              <w:br/>
              <w:t>(skupia przedstawicieli organizacji i instytucji)</w:t>
            </w:r>
          </w:p>
        </w:tc>
        <w:tc>
          <w:tcPr>
            <w:tcW w:w="218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systematyczne planowanie działań, (np. roczne plany rzeczowo-finansowe, kalendarze imprez)</w:t>
            </w:r>
          </w:p>
        </w:tc>
        <w:tc>
          <w:tcPr>
            <w:tcW w:w="21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AA716C">
        <w:trPr>
          <w:cantSplit/>
          <w:trHeight w:val="374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Merge/>
            <w:vAlign w:val="center"/>
          </w:tcPr>
          <w:p w:rsidR="00D64B6F" w:rsidRPr="00787399" w:rsidRDefault="00D64B6F" w:rsidP="00DF69F1">
            <w:pPr>
              <w:pStyle w:val="Tekstpodstawowy2"/>
              <w:jc w:val="center"/>
              <w:rPr>
                <w:rFonts w:ascii="Garamond" w:hAnsi="Garamond"/>
                <w:bCs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zawiązane stowarzyszenie na rzecz rozwoju (odnowy) wsi</w:t>
            </w:r>
          </w:p>
        </w:tc>
        <w:tc>
          <w:tcPr>
            <w:tcW w:w="218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wykorzystywanie gminnych instrumentów wsparcia</w:t>
            </w:r>
          </w:p>
        </w:tc>
        <w:tc>
          <w:tcPr>
            <w:tcW w:w="21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AA716C">
        <w:trPr>
          <w:cantSplit/>
          <w:trHeight w:val="542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787399" w:rsidRDefault="00D64B6F" w:rsidP="00DF69F1">
            <w:pPr>
              <w:pStyle w:val="Tekstpodstawowy2"/>
              <w:jc w:val="center"/>
              <w:rPr>
                <w:rFonts w:ascii="Garamond" w:hAnsi="Garamond"/>
                <w:bCs/>
                <w:szCs w:val="24"/>
              </w:rPr>
            </w:pPr>
            <w:r w:rsidRPr="00787399">
              <w:rPr>
                <w:rFonts w:ascii="Garamond" w:hAnsi="Garamond"/>
                <w:bCs/>
                <w:szCs w:val="24"/>
              </w:rPr>
              <w:t>pobudzenie mieszkańców do odnowy własnych posesji</w:t>
            </w:r>
          </w:p>
        </w:tc>
        <w:tc>
          <w:tcPr>
            <w:tcW w:w="23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skoordynowane działanie  organizacji obecnych we wsi</w:t>
            </w:r>
          </w:p>
        </w:tc>
        <w:tc>
          <w:tcPr>
            <w:tcW w:w="218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proste instrumenty komunikacji wewnętrznej</w:t>
            </w:r>
          </w:p>
        </w:tc>
        <w:tc>
          <w:tcPr>
            <w:tcW w:w="21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5C21B2">
        <w:trPr>
          <w:cantSplit/>
          <w:trHeight w:hRule="exact" w:val="624"/>
        </w:trPr>
        <w:tc>
          <w:tcPr>
            <w:tcW w:w="376" w:type="pct"/>
            <w:vMerge w:val="restart"/>
            <w:textDirection w:val="btLr"/>
            <w:vAlign w:val="center"/>
          </w:tcPr>
          <w:p w:rsidR="00D64B6F" w:rsidRPr="00787399" w:rsidRDefault="00D64B6F" w:rsidP="00AA716C">
            <w:pPr>
              <w:pStyle w:val="Nagwek5"/>
              <w:ind w:left="113" w:right="113"/>
              <w:jc w:val="center"/>
              <w:rPr>
                <w:rFonts w:ascii="Garamond" w:hAnsi="Garamond"/>
                <w:i w:val="0"/>
                <w:sz w:val="24"/>
                <w:szCs w:val="24"/>
              </w:rPr>
            </w:pPr>
            <w:r w:rsidRPr="00787399">
              <w:rPr>
                <w:rFonts w:ascii="Garamond" w:hAnsi="Garamond"/>
                <w:i w:val="0"/>
                <w:sz w:val="24"/>
                <w:szCs w:val="24"/>
              </w:rPr>
              <w:t>C</w:t>
            </w:r>
          </w:p>
          <w:p w:rsidR="00D64B6F" w:rsidRPr="006A607C" w:rsidRDefault="00D64B6F" w:rsidP="00AA716C">
            <w:pPr>
              <w:ind w:left="113" w:right="113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sz w:val="24"/>
                <w:szCs w:val="24"/>
              </w:rPr>
              <w:t>Zaawansowana</w:t>
            </w:r>
          </w:p>
        </w:tc>
        <w:tc>
          <w:tcPr>
            <w:tcW w:w="1754" w:type="pct"/>
            <w:vMerge w:val="restart"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  <w:r w:rsidRPr="00787399">
              <w:rPr>
                <w:rFonts w:ascii="Garamond" w:hAnsi="Garamond"/>
                <w:bCs/>
                <w:szCs w:val="24"/>
              </w:rPr>
              <w:t>projekty jakościowo zmieniające kluczowe obszary życia oraz kształtujące strukturę wsi</w:t>
            </w:r>
          </w:p>
        </w:tc>
        <w:tc>
          <w:tcPr>
            <w:tcW w:w="235" w:type="pct"/>
            <w:vMerge w:val="restart"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</w:p>
        </w:tc>
        <w:tc>
          <w:tcPr>
            <w:tcW w:w="1268" w:type="pct"/>
            <w:vMerge w:val="restart"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  <w:r w:rsidRPr="00787399">
              <w:rPr>
                <w:rFonts w:ascii="Garamond" w:hAnsi="Garamond"/>
                <w:bCs/>
                <w:szCs w:val="24"/>
              </w:rPr>
              <w:t>„koalicja” organizacji</w:t>
            </w:r>
          </w:p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  <w:r w:rsidRPr="00787399">
              <w:rPr>
                <w:rFonts w:ascii="Garamond" w:hAnsi="Garamond"/>
                <w:bCs/>
                <w:szCs w:val="24"/>
              </w:rPr>
              <w:t>i instytucji na rzecz odnowy wsi</w:t>
            </w:r>
          </w:p>
        </w:tc>
        <w:tc>
          <w:tcPr>
            <w:tcW w:w="218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projektowanie działań (projekty)</w:t>
            </w:r>
          </w:p>
        </w:tc>
        <w:tc>
          <w:tcPr>
            <w:tcW w:w="21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5C21B2">
        <w:trPr>
          <w:cantSplit/>
          <w:trHeight w:hRule="exact" w:val="624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Merge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pozyskiwanie środków zewnętrznych</w:t>
            </w:r>
          </w:p>
        </w:tc>
        <w:tc>
          <w:tcPr>
            <w:tcW w:w="21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7E0A3B">
        <w:trPr>
          <w:cantSplit/>
          <w:trHeight w:hRule="exact" w:val="1319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  <w:r w:rsidRPr="00787399">
              <w:rPr>
                <w:rFonts w:ascii="Garamond" w:hAnsi="Garamond"/>
                <w:bCs/>
                <w:szCs w:val="24"/>
              </w:rPr>
              <w:t>projekty wyróżniające wieś,</w:t>
            </w:r>
          </w:p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  <w:r w:rsidRPr="00787399">
              <w:rPr>
                <w:rFonts w:ascii="Garamond" w:hAnsi="Garamond"/>
                <w:bCs/>
                <w:szCs w:val="24"/>
              </w:rPr>
              <w:t>kształtuje się centrum wiejskie</w:t>
            </w:r>
          </w:p>
        </w:tc>
        <w:tc>
          <w:tcPr>
            <w:tcW w:w="235" w:type="pct"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</w:p>
        </w:tc>
        <w:tc>
          <w:tcPr>
            <w:tcW w:w="1268" w:type="pct"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  <w:r w:rsidRPr="00787399">
              <w:rPr>
                <w:rFonts w:ascii="Garamond" w:hAnsi="Garamond"/>
                <w:bCs/>
                <w:szCs w:val="24"/>
              </w:rPr>
              <w:t>liczne stowarzyszenie odnowy wsi</w:t>
            </w:r>
          </w:p>
        </w:tc>
        <w:tc>
          <w:tcPr>
            <w:tcW w:w="218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systematyczne planowanie rozwoju</w:t>
            </w:r>
            <w:r w:rsidRPr="006A607C">
              <w:rPr>
                <w:rFonts w:ascii="Garamond" w:hAnsi="Garamond"/>
                <w:bCs/>
                <w:sz w:val="24"/>
                <w:szCs w:val="24"/>
              </w:rPr>
              <w:br/>
              <w:t xml:space="preserve">(aktualizowanie planu i programu </w:t>
            </w:r>
            <w:r>
              <w:rPr>
                <w:rFonts w:ascii="Garamond" w:hAnsi="Garamond"/>
                <w:bCs/>
                <w:sz w:val="24"/>
                <w:szCs w:val="24"/>
              </w:rPr>
              <w:t>odnowy wsi</w:t>
            </w:r>
            <w:r w:rsidRPr="006A607C">
              <w:rPr>
                <w:rFonts w:ascii="Garamond" w:hAnsi="Garamond"/>
                <w:bCs/>
                <w:sz w:val="24"/>
                <w:szCs w:val="24"/>
              </w:rPr>
              <w:t>)</w:t>
            </w:r>
          </w:p>
        </w:tc>
        <w:tc>
          <w:tcPr>
            <w:tcW w:w="21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5C21B2">
        <w:trPr>
          <w:cantSplit/>
          <w:trHeight w:hRule="exact" w:val="624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Merge w:val="restart"/>
            <w:vAlign w:val="center"/>
          </w:tcPr>
          <w:p w:rsidR="00D64B6F" w:rsidRPr="006A607C" w:rsidRDefault="00D64B6F" w:rsidP="0051311C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powszechne zaangażowanie mieszkańców w projekty publiczne</w:t>
            </w:r>
          </w:p>
        </w:tc>
        <w:tc>
          <w:tcPr>
            <w:tcW w:w="235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animacja aktywności poszczególnych grup mieszkańców</w:t>
            </w:r>
          </w:p>
        </w:tc>
        <w:tc>
          <w:tcPr>
            <w:tcW w:w="218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rozwinięta komunikacja wewnętrzna</w:t>
            </w:r>
          </w:p>
        </w:tc>
        <w:tc>
          <w:tcPr>
            <w:tcW w:w="21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6C7351">
        <w:trPr>
          <w:cantSplit/>
          <w:trHeight w:hRule="exact" w:val="136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promocja wsi</w:t>
            </w:r>
          </w:p>
        </w:tc>
        <w:tc>
          <w:tcPr>
            <w:tcW w:w="215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374A85">
        <w:trPr>
          <w:cantSplit/>
          <w:trHeight w:hRule="exact" w:val="673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  <w:r w:rsidRPr="00787399">
              <w:rPr>
                <w:rFonts w:ascii="Garamond" w:hAnsi="Garamond"/>
                <w:bCs/>
                <w:szCs w:val="24"/>
              </w:rPr>
              <w:t>powszechna odnowa prywatnych posesji</w:t>
            </w:r>
          </w:p>
        </w:tc>
        <w:tc>
          <w:tcPr>
            <w:tcW w:w="235" w:type="pct"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787399">
        <w:trPr>
          <w:cantSplit/>
          <w:trHeight w:hRule="exact" w:val="974"/>
        </w:trPr>
        <w:tc>
          <w:tcPr>
            <w:tcW w:w="376" w:type="pct"/>
            <w:vMerge w:val="restart"/>
            <w:textDirection w:val="btLr"/>
            <w:vAlign w:val="center"/>
          </w:tcPr>
          <w:p w:rsidR="00D64B6F" w:rsidRPr="00787399" w:rsidRDefault="00D64B6F" w:rsidP="00AA716C">
            <w:pPr>
              <w:pStyle w:val="Nagwek5"/>
              <w:ind w:left="113" w:right="113"/>
              <w:jc w:val="center"/>
              <w:rPr>
                <w:rFonts w:ascii="Garamond" w:hAnsi="Garamond"/>
                <w:i w:val="0"/>
                <w:sz w:val="24"/>
                <w:szCs w:val="24"/>
              </w:rPr>
            </w:pPr>
            <w:r w:rsidRPr="00787399">
              <w:rPr>
                <w:rFonts w:ascii="Garamond" w:hAnsi="Garamond"/>
                <w:i w:val="0"/>
                <w:sz w:val="24"/>
                <w:szCs w:val="24"/>
              </w:rPr>
              <w:t>D</w:t>
            </w:r>
          </w:p>
          <w:p w:rsidR="00D64B6F" w:rsidRPr="006A607C" w:rsidRDefault="00D64B6F" w:rsidP="00AA716C">
            <w:pPr>
              <w:ind w:left="113" w:right="113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sz w:val="24"/>
                <w:szCs w:val="24"/>
              </w:rPr>
              <w:t>Całościowa</w:t>
            </w:r>
          </w:p>
        </w:tc>
        <w:tc>
          <w:tcPr>
            <w:tcW w:w="1754" w:type="pct"/>
            <w:vMerge w:val="restart"/>
            <w:vAlign w:val="center"/>
          </w:tcPr>
          <w:p w:rsidR="00D64B6F" w:rsidRPr="006A607C" w:rsidRDefault="00D64B6F" w:rsidP="0051311C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lokalnie oraz regionalnie powiązane ze sobą projekty wywołujące efekt synergiczny</w:t>
            </w:r>
            <w:r w:rsidRPr="006A607C">
              <w:rPr>
                <w:rFonts w:ascii="Garamond" w:hAnsi="Garamond"/>
                <w:bCs/>
                <w:sz w:val="24"/>
                <w:szCs w:val="24"/>
              </w:rPr>
              <w:br/>
              <w:t>(nacisk na tworzenie miejsc pracy)</w:t>
            </w:r>
          </w:p>
        </w:tc>
        <w:tc>
          <w:tcPr>
            <w:tcW w:w="235" w:type="pct"/>
            <w:vMerge w:val="restart"/>
            <w:vAlign w:val="center"/>
          </w:tcPr>
          <w:p w:rsidR="00D64B6F" w:rsidRPr="006A607C" w:rsidRDefault="00D64B6F" w:rsidP="0051311C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stowarzyszenie odnowy wsi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instytucją rozwoju lokalnego (C</w:t>
            </w:r>
            <w:r w:rsidRPr="006A607C">
              <w:rPr>
                <w:rFonts w:ascii="Garamond" w:hAnsi="Garamond"/>
                <w:bCs/>
                <w:sz w:val="24"/>
                <w:szCs w:val="24"/>
              </w:rPr>
              <w:t xml:space="preserve">entrum </w:t>
            </w:r>
            <w:r>
              <w:rPr>
                <w:rFonts w:ascii="Garamond" w:hAnsi="Garamond"/>
                <w:bCs/>
                <w:sz w:val="24"/>
                <w:szCs w:val="24"/>
              </w:rPr>
              <w:t>Aktywności L</w:t>
            </w:r>
            <w:r w:rsidRPr="006A607C">
              <w:rPr>
                <w:rFonts w:ascii="Garamond" w:hAnsi="Garamond"/>
                <w:bCs/>
                <w:sz w:val="24"/>
                <w:szCs w:val="24"/>
              </w:rPr>
              <w:t>okalnej)</w:t>
            </w:r>
          </w:p>
        </w:tc>
        <w:tc>
          <w:tcPr>
            <w:tcW w:w="218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kompleksowe i szczegółowe planowanie przestrzenne</w:t>
            </w:r>
          </w:p>
        </w:tc>
        <w:tc>
          <w:tcPr>
            <w:tcW w:w="215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5C21B2">
        <w:trPr>
          <w:cantSplit/>
          <w:trHeight w:val="510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 xml:space="preserve">rozwój wsi oparty na aktywności  kluczowych grup mieszkańców </w:t>
            </w:r>
            <w:r w:rsidRPr="006A607C">
              <w:rPr>
                <w:rFonts w:ascii="Garamond" w:hAnsi="Garamond"/>
                <w:bCs/>
                <w:sz w:val="24"/>
                <w:szCs w:val="24"/>
              </w:rPr>
              <w:lastRenderedPageBreak/>
              <w:t>(rolników, przedsiębiorców, młodzieży, kobiet) i stowarzyszeń</w:t>
            </w:r>
          </w:p>
        </w:tc>
        <w:tc>
          <w:tcPr>
            <w:tcW w:w="218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D64B6F" w:rsidRPr="006A607C" w:rsidTr="006C7351">
        <w:trPr>
          <w:cantSplit/>
          <w:trHeight w:hRule="exact" w:val="142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 xml:space="preserve">powszechny udział grup </w:t>
            </w:r>
            <w:r w:rsidRPr="006A607C">
              <w:rPr>
                <w:rFonts w:ascii="Garamond" w:hAnsi="Garamond"/>
                <w:bCs/>
                <w:sz w:val="24"/>
                <w:szCs w:val="24"/>
              </w:rPr>
              <w:lastRenderedPageBreak/>
              <w:t>mieszkańców w strategicznym planowaniu rozwoju</w:t>
            </w:r>
          </w:p>
        </w:tc>
        <w:tc>
          <w:tcPr>
            <w:tcW w:w="215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D64B6F" w:rsidRPr="006A607C" w:rsidTr="00C20D83">
        <w:trPr>
          <w:cantSplit/>
          <w:trHeight w:hRule="exact" w:val="1200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ukształtowane „centrum wiejskie”</w:t>
            </w:r>
          </w:p>
        </w:tc>
        <w:tc>
          <w:tcPr>
            <w:tcW w:w="235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D64B6F" w:rsidRPr="006A607C" w:rsidTr="006C7351">
        <w:trPr>
          <w:cantSplit/>
          <w:trHeight w:hRule="exact" w:val="424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D64B6F" w:rsidRPr="006A607C" w:rsidRDefault="00D64B6F" w:rsidP="00036680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rozwinięta promocja oraz komunikacja z otoczeniem</w:t>
            </w:r>
          </w:p>
        </w:tc>
        <w:tc>
          <w:tcPr>
            <w:tcW w:w="215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D64B6F" w:rsidRPr="006A607C" w:rsidTr="006C7351">
        <w:trPr>
          <w:cantSplit/>
          <w:trHeight w:hRule="exact" w:val="711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świadome kształtowanie czynników rozwoju (np. wykorzystania odnawialnych energii)</w:t>
            </w:r>
          </w:p>
        </w:tc>
        <w:tc>
          <w:tcPr>
            <w:tcW w:w="23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AB062B">
        <w:trPr>
          <w:cantSplit/>
          <w:trHeight w:hRule="exact" w:val="829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projekty kreujące „wieś tematyczną”</w:t>
            </w:r>
          </w:p>
        </w:tc>
        <w:tc>
          <w:tcPr>
            <w:tcW w:w="23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instrumenty wsparcia działań prywatnych</w:t>
            </w:r>
          </w:p>
        </w:tc>
        <w:tc>
          <w:tcPr>
            <w:tcW w:w="215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AA716C">
        <w:trPr>
          <w:cantSplit/>
          <w:trHeight w:val="579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dostosowanie projektów prywatnych do programu odnowy wsi</w:t>
            </w:r>
          </w:p>
        </w:tc>
        <w:tc>
          <w:tcPr>
            <w:tcW w:w="23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D64B6F" w:rsidRPr="0046203C" w:rsidRDefault="00D64B6F" w:rsidP="0046203C">
      <w:pPr>
        <w:ind w:left="360"/>
        <w:rPr>
          <w:rFonts w:ascii="Garamond" w:hAnsi="Garamond"/>
          <w:b/>
          <w:sz w:val="24"/>
        </w:rPr>
      </w:pPr>
      <w:r w:rsidRPr="0046203C">
        <w:rPr>
          <w:rFonts w:ascii="Garamond" w:hAnsi="Garamond"/>
          <w:b/>
          <w:sz w:val="24"/>
        </w:rPr>
        <w:t>Wstaw X gdy spełnia warunek</w:t>
      </w:r>
      <w:r w:rsidRPr="0046203C">
        <w:rPr>
          <w:rFonts w:ascii="Garamond" w:hAnsi="Garamond"/>
          <w:b/>
          <w:sz w:val="24"/>
        </w:rPr>
        <w:tab/>
      </w:r>
      <w:r w:rsidRPr="0046203C">
        <w:rPr>
          <w:rFonts w:ascii="Garamond" w:hAnsi="Garamond"/>
          <w:b/>
          <w:sz w:val="24"/>
        </w:rPr>
        <w:tab/>
      </w:r>
      <w:r w:rsidRPr="0046203C">
        <w:rPr>
          <w:rFonts w:ascii="Garamond" w:hAnsi="Garamond"/>
          <w:b/>
          <w:sz w:val="24"/>
        </w:rPr>
        <w:tab/>
      </w:r>
      <w:r w:rsidRPr="0046203C">
        <w:rPr>
          <w:rFonts w:ascii="Garamond" w:hAnsi="Garamond"/>
          <w:b/>
          <w:sz w:val="24"/>
        </w:rPr>
        <w:tab/>
      </w:r>
    </w:p>
    <w:p w:rsidR="00D64B6F" w:rsidRPr="008C0B73" w:rsidRDefault="00D64B6F" w:rsidP="00BC0396">
      <w:pPr>
        <w:pStyle w:val="Nagwek1"/>
        <w:rPr>
          <w:rFonts w:ascii="Garamond" w:hAnsi="Garamond"/>
          <w:b w:val="0"/>
        </w:rPr>
      </w:pPr>
      <w:bookmarkStart w:id="3" w:name="_Toc458773202"/>
      <w:r>
        <w:rPr>
          <w:rFonts w:ascii="Garamond" w:hAnsi="Garamond"/>
          <w:b w:val="0"/>
        </w:rPr>
        <w:t>Sprawozdanie z wizji w terenie</w:t>
      </w:r>
      <w:bookmarkEnd w:id="3"/>
    </w:p>
    <w:p w:rsidR="00392948" w:rsidRDefault="00D64B6F" w:rsidP="00420776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Miejsc</w:t>
      </w:r>
      <w:r w:rsidR="00420776">
        <w:rPr>
          <w:rFonts w:ascii="Garamond" w:hAnsi="Garamond"/>
          <w:sz w:val="24"/>
        </w:rPr>
        <w:t xml:space="preserve">e i data przeprowadzenia wizji:  </w:t>
      </w:r>
      <w:r w:rsidR="004123CA">
        <w:rPr>
          <w:rFonts w:ascii="Garamond" w:hAnsi="Garamond"/>
          <w:sz w:val="24"/>
        </w:rPr>
        <w:t>Skubarczewo</w:t>
      </w:r>
      <w:r w:rsidR="00392948">
        <w:rPr>
          <w:rFonts w:ascii="Garamond" w:hAnsi="Garamond"/>
          <w:sz w:val="24"/>
        </w:rPr>
        <w:t xml:space="preserve">, 1 sierpnia 2016 r. </w:t>
      </w:r>
    </w:p>
    <w:p w:rsidR="00D64B6F" w:rsidRDefault="00D64B6F" w:rsidP="00420776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Uczestnicy: </w:t>
      </w:r>
      <w:r w:rsidR="008A7EB3">
        <w:rPr>
          <w:rFonts w:ascii="Garamond" w:hAnsi="Garamond"/>
          <w:sz w:val="24"/>
        </w:rPr>
        <w:t xml:space="preserve">Jan </w:t>
      </w:r>
      <w:proofErr w:type="spellStart"/>
      <w:r w:rsidR="008A7EB3">
        <w:rPr>
          <w:rFonts w:ascii="Garamond" w:hAnsi="Garamond"/>
          <w:sz w:val="24"/>
        </w:rPr>
        <w:t>Smarzyk</w:t>
      </w:r>
      <w:proofErr w:type="spellEnd"/>
      <w:r w:rsidR="00392948">
        <w:rPr>
          <w:rFonts w:ascii="Garamond" w:hAnsi="Garamond"/>
          <w:sz w:val="24"/>
        </w:rPr>
        <w:t xml:space="preserve"> – Sołtys, Piotr Bukowski – pracownik Urzędu Gminy, moderatorzy: Anita Kubicka, Iwona Suszka </w:t>
      </w:r>
    </w:p>
    <w:p w:rsidR="00512ACD" w:rsidRDefault="00512ACD" w:rsidP="0030346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Sołectwo Skubarczewo tworzą dwie miejscowości Skubarczewo i </w:t>
      </w:r>
      <w:proofErr w:type="spellStart"/>
      <w:r>
        <w:rPr>
          <w:rFonts w:ascii="Garamond" w:hAnsi="Garamond"/>
          <w:sz w:val="24"/>
        </w:rPr>
        <w:t>Kinno</w:t>
      </w:r>
      <w:proofErr w:type="spellEnd"/>
      <w:r>
        <w:rPr>
          <w:rFonts w:ascii="Garamond" w:hAnsi="Garamond"/>
          <w:sz w:val="24"/>
        </w:rPr>
        <w:t xml:space="preserve">. Położone jest na zachód od Orchowa, od zachodu i południa otoczone lasami, które wchodzą w skład Powidzkiego parku Krajobrazowego. </w:t>
      </w:r>
      <w:r w:rsidR="0030346E">
        <w:rPr>
          <w:rFonts w:ascii="Garamond" w:hAnsi="Garamond"/>
          <w:sz w:val="24"/>
        </w:rPr>
        <w:t xml:space="preserve">Szczególnie piękny krajobrazowo obszar to rynna jeziorna w zachodniej części Jeziora </w:t>
      </w:r>
      <w:proofErr w:type="spellStart"/>
      <w:r w:rsidR="0030346E">
        <w:rPr>
          <w:rFonts w:ascii="Garamond" w:hAnsi="Garamond"/>
          <w:sz w:val="24"/>
        </w:rPr>
        <w:t>Skubarczewskiego</w:t>
      </w:r>
      <w:proofErr w:type="spellEnd"/>
      <w:r w:rsidR="0030346E">
        <w:rPr>
          <w:rFonts w:ascii="Garamond" w:hAnsi="Garamond"/>
          <w:sz w:val="24"/>
        </w:rPr>
        <w:t xml:space="preserve">, które jest jednocześnie doliną rzeki Noteci Zachodniej [lokalna nazwa rzeki </w:t>
      </w:r>
      <w:proofErr w:type="spellStart"/>
      <w:r w:rsidR="0030346E">
        <w:rPr>
          <w:rFonts w:ascii="Garamond" w:hAnsi="Garamond"/>
          <w:sz w:val="24"/>
        </w:rPr>
        <w:t>Kwieciszewica</w:t>
      </w:r>
      <w:proofErr w:type="spellEnd"/>
      <w:r w:rsidR="0030346E">
        <w:rPr>
          <w:rFonts w:ascii="Garamond" w:hAnsi="Garamond"/>
          <w:sz w:val="24"/>
        </w:rPr>
        <w:t xml:space="preserve">]. Liczne kępy drzew i krzewów stanowią ostoję ptactwa wodnego. </w:t>
      </w:r>
    </w:p>
    <w:p w:rsidR="009C2FDF" w:rsidRDefault="009C2FDF" w:rsidP="0030346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Sołectwo Skubarczewo charakteryzuje budownictwo jednorodzinne, dość rozproszone. Przez Skubarczewo biegnie około 3,5 km drogi powiatowej. </w:t>
      </w:r>
    </w:p>
    <w:p w:rsidR="0030346E" w:rsidRDefault="0030346E" w:rsidP="0030346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 xml:space="preserve">W Skubarczewie znajduje się: Zespół Dworski [zbudowany w 1905 r., przebudowany 1976 r.], obecnie mieści się tam Dom Pomocy Społecznej. W okresie międzywojennym dwór związany był z rodziną Józefa Hoppe i Janiny z </w:t>
      </w:r>
      <w:proofErr w:type="spellStart"/>
      <w:r>
        <w:rPr>
          <w:rFonts w:ascii="Garamond" w:hAnsi="Garamond"/>
          <w:sz w:val="24"/>
        </w:rPr>
        <w:t>Beńkowskich</w:t>
      </w:r>
      <w:proofErr w:type="spellEnd"/>
      <w:r>
        <w:rPr>
          <w:rFonts w:ascii="Garamond" w:hAnsi="Garamond"/>
          <w:sz w:val="24"/>
        </w:rPr>
        <w:t xml:space="preserve"> [właściciele majątku w latach 1929-1946]. Na obrzeżach wsi znajduje się nieczynny cmentarz ewangelicko – augsburski [II połowa XIX w.] We wsi </w:t>
      </w:r>
      <w:proofErr w:type="spellStart"/>
      <w:r>
        <w:rPr>
          <w:rFonts w:ascii="Garamond" w:hAnsi="Garamond"/>
          <w:sz w:val="24"/>
        </w:rPr>
        <w:t>Kinno</w:t>
      </w:r>
      <w:proofErr w:type="spellEnd"/>
      <w:r>
        <w:rPr>
          <w:rFonts w:ascii="Garamond" w:hAnsi="Garamond"/>
          <w:sz w:val="24"/>
        </w:rPr>
        <w:t xml:space="preserve"> znajduje się dom i chlew z 1906 roku. </w:t>
      </w:r>
    </w:p>
    <w:p w:rsidR="009C2FDF" w:rsidRDefault="009C2FDF" w:rsidP="0030346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We wsi znajduje się wyremontowana i w pełni doposażona ze środków Programu Rozwoju Obszarów Wiejskich, świetlica wiejska. Świetlica mieści się w budynku, w którym po II wojnie światowej funkcjonowała szkoła z klasami I-IV, zlikwidowana w 1979 roku.   </w:t>
      </w:r>
    </w:p>
    <w:p w:rsidR="009C2FDF" w:rsidRDefault="009C2FDF" w:rsidP="0030346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Sołectwo zamieszkują 232 osoby, funkcjonuje 5 gospodarstw. Mieszkańcy sołectwa to społeczeństwo </w:t>
      </w:r>
      <w:r w:rsidR="003018A7">
        <w:rPr>
          <w:rFonts w:ascii="Garamond" w:hAnsi="Garamond"/>
          <w:sz w:val="24"/>
        </w:rPr>
        <w:t>młode [młode rodziny z dziećmi]</w:t>
      </w:r>
      <w:r>
        <w:rPr>
          <w:rFonts w:ascii="Garamond" w:hAnsi="Garamond"/>
          <w:sz w:val="24"/>
        </w:rPr>
        <w:t xml:space="preserve">. Na terenie sołectwa działa Koło Gospodyń Wiejskich i Rada Solecka. Współpraca Rady z KGW owocuje organizacją festynów wiejskich, imprez dla dzieci i młodzieży. W świetlicy wiejskiej w podczas przerw od nauki [wakacje, ferie] odbywają się zajęcia dla dzieci prowadzone społecznie przez mieszkankę Skubarczewa. </w:t>
      </w:r>
    </w:p>
    <w:p w:rsidR="00D64B6F" w:rsidRPr="00C806AC" w:rsidRDefault="00D64B6F" w:rsidP="00420776">
      <w:pPr>
        <w:rPr>
          <w:rFonts w:ascii="Garamond" w:hAnsi="Garamond"/>
          <w:i/>
          <w:sz w:val="24"/>
        </w:rPr>
      </w:pPr>
      <w:r>
        <w:rPr>
          <w:rFonts w:ascii="Garamond" w:hAnsi="Garamond"/>
          <w:sz w:val="24"/>
        </w:rPr>
        <w:t xml:space="preserve">Krótka charakterystyka wsi: </w:t>
      </w:r>
      <w:r w:rsidRPr="00C806AC">
        <w:rPr>
          <w:rFonts w:ascii="Garamond" w:hAnsi="Garamond"/>
          <w:i/>
          <w:sz w:val="24"/>
        </w:rPr>
        <w:t xml:space="preserve">(aktywność mieszkańców, funkcjonujące organizacje pozarządowe, infrastruktura, charakter zabudowy, fundusze) </w:t>
      </w:r>
    </w:p>
    <w:p w:rsidR="00D64B6F" w:rsidRDefault="00D64B6F" w:rsidP="00F574C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 przeprowadzonej wizji w terenie sporząd</w:t>
      </w:r>
      <w:r w:rsidR="00F574CE">
        <w:rPr>
          <w:rFonts w:ascii="Garamond" w:hAnsi="Garamond"/>
          <w:sz w:val="24"/>
        </w:rPr>
        <w:t>zono dokumentację fotograficzną</w:t>
      </w:r>
      <w:r>
        <w:rPr>
          <w:rFonts w:ascii="Garamond" w:hAnsi="Garamond"/>
          <w:sz w:val="24"/>
        </w:rPr>
        <w:t>.</w:t>
      </w:r>
    </w:p>
    <w:p w:rsidR="004123CA" w:rsidRDefault="004123CA" w:rsidP="004123CA">
      <w:pPr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  <w:lang w:eastAsia="pl-PL"/>
        </w:rPr>
        <w:drawing>
          <wp:inline distT="0" distB="0" distL="0" distR="0" wp14:anchorId="7AE8FE11" wp14:editId="5767DC1E">
            <wp:extent cx="3302000" cy="1993900"/>
            <wp:effectExtent l="0" t="0" r="0" b="635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4"/>
          <w:lang w:eastAsia="pl-PL"/>
        </w:rPr>
        <w:drawing>
          <wp:inline distT="0" distB="0" distL="0" distR="0" wp14:anchorId="4674542C" wp14:editId="77CDFDB0">
            <wp:extent cx="3302000" cy="1993900"/>
            <wp:effectExtent l="0" t="0" r="0" b="635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3CA" w:rsidRDefault="00EF356D" w:rsidP="004123CA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Teren gminny do zagospodarowania przez sołectwo                Prywatna posesja - agroturystyka </w:t>
      </w:r>
    </w:p>
    <w:p w:rsidR="004123CA" w:rsidRDefault="004123CA" w:rsidP="004123CA">
      <w:pPr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  <w:lang w:eastAsia="pl-PL"/>
        </w:rPr>
        <w:lastRenderedPageBreak/>
        <w:drawing>
          <wp:inline distT="0" distB="0" distL="0" distR="0" wp14:anchorId="348A43BF" wp14:editId="3755C523">
            <wp:extent cx="3302000" cy="1993900"/>
            <wp:effectExtent l="0" t="0" r="0" b="635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4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4"/>
          <w:lang w:eastAsia="pl-PL"/>
        </w:rPr>
        <w:drawing>
          <wp:inline distT="0" distB="0" distL="0" distR="0" wp14:anchorId="7078A5E1" wp14:editId="5F80A498">
            <wp:extent cx="3302000" cy="1993900"/>
            <wp:effectExtent l="0" t="0" r="0" b="635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5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3CA" w:rsidRDefault="00EF356D" w:rsidP="004123CA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Budynek świetlicy wiejskiej                                                      Boisko do piłki nożnej </w:t>
      </w:r>
    </w:p>
    <w:p w:rsidR="004123CA" w:rsidRDefault="004123CA" w:rsidP="004123CA">
      <w:pPr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  <w:lang w:eastAsia="pl-PL"/>
        </w:rPr>
        <w:drawing>
          <wp:inline distT="0" distB="0" distL="0" distR="0" wp14:anchorId="65373ECC" wp14:editId="13710150">
            <wp:extent cx="3302000" cy="1993900"/>
            <wp:effectExtent l="0" t="0" r="0" b="6350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6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4"/>
          <w:lang w:eastAsia="pl-PL"/>
        </w:rPr>
        <w:drawing>
          <wp:inline distT="0" distB="0" distL="0" distR="0" wp14:anchorId="714C0E6F" wp14:editId="0DD2B742">
            <wp:extent cx="3302000" cy="1993900"/>
            <wp:effectExtent l="0" t="0" r="0" b="6350"/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7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3CA" w:rsidRDefault="00EF356D" w:rsidP="004123CA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                        Jezioro </w:t>
      </w:r>
      <w:r w:rsidR="009C2FDF">
        <w:rPr>
          <w:rFonts w:ascii="Garamond" w:hAnsi="Garamond"/>
          <w:sz w:val="24"/>
        </w:rPr>
        <w:t xml:space="preserve">Skubarczewskie </w:t>
      </w:r>
    </w:p>
    <w:p w:rsidR="004123CA" w:rsidRDefault="004123CA" w:rsidP="004123CA">
      <w:pPr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  <w:lang w:eastAsia="pl-PL"/>
        </w:rPr>
        <w:lastRenderedPageBreak/>
        <w:drawing>
          <wp:inline distT="0" distB="0" distL="0" distR="0" wp14:anchorId="67CD0710" wp14:editId="3F94D178">
            <wp:extent cx="3302000" cy="1993900"/>
            <wp:effectExtent l="0" t="0" r="0" b="6350"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4"/>
          <w:lang w:eastAsia="pl-PL"/>
        </w:rPr>
        <w:drawing>
          <wp:inline distT="0" distB="0" distL="0" distR="0" wp14:anchorId="4B34CE92" wp14:editId="43E5990C">
            <wp:extent cx="3302000" cy="1993900"/>
            <wp:effectExtent l="0" t="0" r="0" b="6350"/>
            <wp:docPr id="50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9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3CA" w:rsidRDefault="00EF356D" w:rsidP="004123CA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Jezioro </w:t>
      </w:r>
      <w:r w:rsidR="009C2FDF">
        <w:rPr>
          <w:rFonts w:ascii="Garamond" w:hAnsi="Garamond"/>
          <w:sz w:val="24"/>
        </w:rPr>
        <w:t xml:space="preserve">Skubarczewskie </w:t>
      </w:r>
      <w:r>
        <w:rPr>
          <w:rFonts w:ascii="Garamond" w:hAnsi="Garamond"/>
          <w:sz w:val="24"/>
        </w:rPr>
        <w:t xml:space="preserve">                                                    </w:t>
      </w:r>
      <w:r w:rsidR="00341AA6">
        <w:rPr>
          <w:rFonts w:ascii="Garamond" w:hAnsi="Garamond"/>
          <w:sz w:val="24"/>
        </w:rPr>
        <w:t xml:space="preserve">           </w:t>
      </w:r>
      <w:r>
        <w:rPr>
          <w:rFonts w:ascii="Garamond" w:hAnsi="Garamond"/>
          <w:sz w:val="24"/>
        </w:rPr>
        <w:t xml:space="preserve"> Widok na wieś </w:t>
      </w:r>
      <w:proofErr w:type="spellStart"/>
      <w:r>
        <w:rPr>
          <w:rFonts w:ascii="Garamond" w:hAnsi="Garamond"/>
          <w:sz w:val="24"/>
        </w:rPr>
        <w:t>Kinno</w:t>
      </w:r>
      <w:proofErr w:type="spellEnd"/>
    </w:p>
    <w:p w:rsidR="004123CA" w:rsidRDefault="004123CA" w:rsidP="004123CA">
      <w:pPr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  <w:lang w:eastAsia="pl-PL"/>
        </w:rPr>
        <w:drawing>
          <wp:inline distT="0" distB="0" distL="0" distR="0" wp14:anchorId="5A2D2B50" wp14:editId="11E3809F">
            <wp:extent cx="3302000" cy="1993900"/>
            <wp:effectExtent l="0" t="0" r="0" b="6350"/>
            <wp:docPr id="51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10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4"/>
          <w:lang w:eastAsia="pl-PL"/>
        </w:rPr>
        <w:drawing>
          <wp:inline distT="0" distB="0" distL="0" distR="0" wp14:anchorId="5FC9FE18" wp14:editId="6325D09C">
            <wp:extent cx="3302000" cy="1993900"/>
            <wp:effectExtent l="0" t="0" r="0" b="6350"/>
            <wp:docPr id="52" name="Obraz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11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3CA" w:rsidRDefault="00EF356D" w:rsidP="004123CA">
      <w:pPr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  <w:lang w:eastAsia="pl-PL"/>
        </w:rPr>
        <w:t xml:space="preserve"> </w:t>
      </w:r>
      <w:r>
        <w:rPr>
          <w:rFonts w:ascii="Garamond" w:hAnsi="Garamond"/>
          <w:sz w:val="24"/>
        </w:rPr>
        <w:t xml:space="preserve">                                      </w:t>
      </w:r>
      <w:r w:rsidR="00341AA6">
        <w:rPr>
          <w:rFonts w:ascii="Garamond" w:hAnsi="Garamond"/>
          <w:sz w:val="24"/>
        </w:rPr>
        <w:t xml:space="preserve">                          </w:t>
      </w:r>
      <w:r>
        <w:rPr>
          <w:rFonts w:ascii="Garamond" w:hAnsi="Garamond"/>
          <w:sz w:val="24"/>
        </w:rPr>
        <w:t xml:space="preserve">    Widok na wieś </w:t>
      </w:r>
      <w:proofErr w:type="spellStart"/>
      <w:r>
        <w:rPr>
          <w:rFonts w:ascii="Garamond" w:hAnsi="Garamond"/>
          <w:sz w:val="24"/>
        </w:rPr>
        <w:t>Kinno</w:t>
      </w:r>
      <w:proofErr w:type="spellEnd"/>
    </w:p>
    <w:p w:rsidR="004123CA" w:rsidRDefault="00341AA6" w:rsidP="004123CA">
      <w:pPr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  <w:lang w:eastAsia="pl-PL"/>
        </w:rPr>
        <w:lastRenderedPageBreak/>
        <w:drawing>
          <wp:anchor distT="0" distB="0" distL="114300" distR="114300" simplePos="0" relativeHeight="251707392" behindDoc="0" locked="0" layoutInCell="1" allowOverlap="1" wp14:anchorId="3CC0CE1C" wp14:editId="4BAFCF0E">
            <wp:simplePos x="0" y="0"/>
            <wp:positionH relativeFrom="margin">
              <wp:posOffset>3771265</wp:posOffset>
            </wp:positionH>
            <wp:positionV relativeFrom="paragraph">
              <wp:posOffset>-231140</wp:posOffset>
            </wp:positionV>
            <wp:extent cx="1521460" cy="2520315"/>
            <wp:effectExtent l="0" t="0" r="2540" b="0"/>
            <wp:wrapSquare wrapText="bothSides"/>
            <wp:docPr id="54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3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3CA">
        <w:rPr>
          <w:rFonts w:ascii="Garamond" w:hAnsi="Garamond"/>
          <w:noProof/>
          <w:sz w:val="24"/>
          <w:lang w:eastAsia="pl-PL"/>
        </w:rPr>
        <w:drawing>
          <wp:inline distT="0" distB="0" distL="0" distR="0" wp14:anchorId="32A71F7B" wp14:editId="506F91E4">
            <wp:extent cx="3302000" cy="1993900"/>
            <wp:effectExtent l="0" t="0" r="0" b="6350"/>
            <wp:docPr id="53" name="Obraz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12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E95" w:rsidRDefault="00EF356D" w:rsidP="0046203C">
      <w:pPr>
        <w:ind w:left="3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 Pomocy Społecznej w Skubarczewie </w:t>
      </w:r>
      <w:r w:rsidR="00AD7AF1">
        <w:rPr>
          <w:rFonts w:ascii="Garamond" w:hAnsi="Garamond"/>
          <w:sz w:val="24"/>
        </w:rPr>
        <w:t xml:space="preserve">                       </w:t>
      </w:r>
    </w:p>
    <w:p w:rsidR="00EF356D" w:rsidRDefault="00EF356D" w:rsidP="00EF356D">
      <w:pPr>
        <w:ind w:left="3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                 Figurka </w:t>
      </w:r>
      <w:r w:rsidR="00241FAB">
        <w:rPr>
          <w:rFonts w:ascii="Garamond" w:hAnsi="Garamond"/>
          <w:sz w:val="24"/>
        </w:rPr>
        <w:t>św. Józefa</w:t>
      </w:r>
      <w:r>
        <w:rPr>
          <w:rFonts w:ascii="Garamond" w:hAnsi="Garamond"/>
          <w:sz w:val="24"/>
        </w:rPr>
        <w:t xml:space="preserve">                                                    </w:t>
      </w:r>
    </w:p>
    <w:p w:rsidR="00CC68DC" w:rsidRDefault="00CC68DC" w:rsidP="0046203C">
      <w:pPr>
        <w:ind w:left="360"/>
        <w:rPr>
          <w:rFonts w:ascii="Garamond" w:hAnsi="Garamond"/>
          <w:sz w:val="24"/>
        </w:rPr>
      </w:pPr>
    </w:p>
    <w:p w:rsidR="00D64B6F" w:rsidRDefault="00D64B6F" w:rsidP="0046203C">
      <w:pPr>
        <w:ind w:left="3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Data:  </w:t>
      </w:r>
      <w:r w:rsidR="00392948">
        <w:rPr>
          <w:rFonts w:ascii="Garamond" w:hAnsi="Garamond"/>
          <w:sz w:val="24"/>
        </w:rPr>
        <w:t xml:space="preserve">01 sierpnia 2016 r. </w:t>
      </w:r>
      <w:r w:rsidR="0005294F">
        <w:rPr>
          <w:rFonts w:ascii="Garamond" w:hAnsi="Garamond"/>
          <w:sz w:val="24"/>
        </w:rPr>
        <w:tab/>
      </w:r>
      <w:r w:rsidR="0005294F">
        <w:rPr>
          <w:rFonts w:ascii="Garamond" w:hAnsi="Garamond"/>
          <w:sz w:val="24"/>
        </w:rPr>
        <w:tab/>
      </w:r>
      <w:r w:rsidR="0005294F">
        <w:rPr>
          <w:rFonts w:ascii="Garamond" w:hAnsi="Garamond"/>
          <w:sz w:val="24"/>
        </w:rPr>
        <w:tab/>
      </w:r>
      <w:r w:rsidR="0005294F">
        <w:rPr>
          <w:rFonts w:ascii="Garamond" w:hAnsi="Garamond"/>
          <w:sz w:val="24"/>
        </w:rPr>
        <w:tab/>
      </w:r>
      <w:r w:rsidR="0005294F">
        <w:rPr>
          <w:rFonts w:ascii="Garamond" w:hAnsi="Garamond"/>
          <w:sz w:val="24"/>
        </w:rPr>
        <w:tab/>
      </w:r>
      <w:r w:rsidR="0005294F">
        <w:rPr>
          <w:rFonts w:ascii="Garamond" w:hAnsi="Garamond"/>
          <w:sz w:val="24"/>
        </w:rPr>
        <w:tab/>
      </w:r>
      <w:r w:rsidR="0005294F">
        <w:rPr>
          <w:rFonts w:ascii="Garamond" w:hAnsi="Garamond"/>
          <w:sz w:val="24"/>
        </w:rPr>
        <w:tab/>
      </w:r>
      <w:r w:rsidR="0005294F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Sporządził</w:t>
      </w:r>
      <w:r w:rsidR="005A6BFA">
        <w:rPr>
          <w:rFonts w:ascii="Garamond" w:hAnsi="Garamond"/>
          <w:sz w:val="24"/>
        </w:rPr>
        <w:t>a</w:t>
      </w:r>
      <w:r>
        <w:rPr>
          <w:rFonts w:ascii="Garamond" w:hAnsi="Garamond"/>
          <w:sz w:val="24"/>
        </w:rPr>
        <w:t xml:space="preserve">: </w:t>
      </w:r>
      <w:r w:rsidR="00392948">
        <w:rPr>
          <w:rFonts w:ascii="Garamond" w:hAnsi="Garamond"/>
          <w:sz w:val="24"/>
        </w:rPr>
        <w:t xml:space="preserve">Iwona Suszka </w:t>
      </w:r>
      <w:r>
        <w:rPr>
          <w:rFonts w:ascii="Garamond" w:hAnsi="Garamond"/>
          <w:sz w:val="24"/>
        </w:rPr>
        <w:tab/>
      </w:r>
    </w:p>
    <w:p w:rsidR="00D64B6F" w:rsidRPr="005C21B2" w:rsidRDefault="00D64B6F" w:rsidP="0046203C">
      <w:pPr>
        <w:ind w:left="360"/>
        <w:rPr>
          <w:rFonts w:ascii="Garamond" w:hAnsi="Garamond"/>
          <w:sz w:val="24"/>
        </w:rPr>
        <w:sectPr w:rsidR="00D64B6F" w:rsidRPr="005C21B2" w:rsidSect="0005294F">
          <w:headerReference w:type="default" r:id="rId27"/>
          <w:footerReference w:type="default" r:id="rId28"/>
          <w:pgSz w:w="16840" w:h="11907" w:orient="landscape" w:code="9"/>
          <w:pgMar w:top="340" w:right="1418" w:bottom="340" w:left="1418" w:header="540" w:footer="709" w:gutter="0"/>
          <w:cols w:space="708"/>
          <w:docGrid w:linePitch="299"/>
        </w:sectPr>
      </w:pPr>
    </w:p>
    <w:p w:rsidR="00D64B6F" w:rsidRPr="00BE1022" w:rsidRDefault="00D64B6F" w:rsidP="005C21B2">
      <w:pPr>
        <w:rPr>
          <w:rFonts w:ascii="Garamond" w:hAnsi="Garamond"/>
          <w:b/>
          <w:sz w:val="28"/>
          <w:szCs w:val="28"/>
        </w:rPr>
      </w:pPr>
    </w:p>
    <w:p w:rsidR="00D64B6F" w:rsidRDefault="00D64B6F" w:rsidP="004F10FA">
      <w:pPr>
        <w:pStyle w:val="Akapitzlist"/>
        <w:numPr>
          <w:ilvl w:val="0"/>
          <w:numId w:val="0"/>
        </w:numPr>
        <w:ind w:left="142"/>
        <w:outlineLvl w:val="0"/>
      </w:pPr>
      <w:bookmarkStart w:id="4" w:name="_Toc431386211"/>
      <w:bookmarkStart w:id="5" w:name="_Toc458773203"/>
      <w:r>
        <w:t>ANALIZA ZOSOBÓ</w:t>
      </w:r>
      <w:r w:rsidRPr="00BE1022">
        <w:t>W</w:t>
      </w:r>
      <w:bookmarkEnd w:id="4"/>
      <w:bookmarkEnd w:id="5"/>
      <w:r>
        <w:t xml:space="preserve">  </w:t>
      </w:r>
    </w:p>
    <w:p w:rsidR="009B7E52" w:rsidRPr="000D0D3F" w:rsidRDefault="009B7E52" w:rsidP="000D0D3F">
      <w:pPr>
        <w:jc w:val="both"/>
        <w:rPr>
          <w:rFonts w:ascii="Garamond" w:hAnsi="Garamond"/>
          <w:b/>
          <w:sz w:val="24"/>
          <w:szCs w:val="24"/>
        </w:rPr>
      </w:pPr>
      <w:r w:rsidRPr="000D0D3F">
        <w:rPr>
          <w:rFonts w:ascii="Garamond" w:hAnsi="Garamond"/>
          <w:sz w:val="24"/>
          <w:szCs w:val="24"/>
        </w:rPr>
        <w:t>Analiza zasobów służy uświadomieniu sobie co mamy i określeniu, jakie znaczenie mają te dobra dla dalszego rozwoju wsi. Wynikiem analizy zasobów jest spis dóbr materialnych i niematerialnych będących w posiadaniu społeczności lokalnej, które mogą być wykorzystane obecnie, bądź w przyszłości w realizacji przedsięwzięć odnowy wsi. Analiza zasobów przeprowadzona jest wg ujednoliconego schematu. Znaczenie każdego z zasobów podlega ocenie, która wykorzystywana jest w dalszych analizach.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403"/>
        <w:gridCol w:w="2556"/>
        <w:gridCol w:w="137"/>
        <w:gridCol w:w="4392"/>
        <w:gridCol w:w="9"/>
        <w:gridCol w:w="1126"/>
        <w:gridCol w:w="11"/>
        <w:gridCol w:w="982"/>
        <w:gridCol w:w="14"/>
        <w:gridCol w:w="973"/>
      </w:tblGrid>
      <w:tr w:rsidR="00D64B6F" w:rsidRPr="006A607C" w:rsidTr="00F0111D">
        <w:trPr>
          <w:trHeight w:val="669"/>
          <w:jc w:val="center"/>
        </w:trPr>
        <w:tc>
          <w:tcPr>
            <w:tcW w:w="5000" w:type="pct"/>
            <w:gridSpan w:val="11"/>
            <w:vAlign w:val="center"/>
          </w:tcPr>
          <w:p w:rsidR="00D64B6F" w:rsidRPr="004F10FA" w:rsidRDefault="00D64B6F" w:rsidP="004F10FA">
            <w:pPr>
              <w:pStyle w:val="Nagwek2"/>
              <w:rPr>
                <w:rFonts w:ascii="Garamond" w:hAnsi="Garamond"/>
                <w:sz w:val="24"/>
                <w:szCs w:val="24"/>
              </w:rPr>
            </w:pPr>
            <w:bookmarkStart w:id="6" w:name="_Toc458773204"/>
            <w:r w:rsidRPr="004F10FA">
              <w:rPr>
                <w:rFonts w:ascii="Garamond" w:hAnsi="Garamond"/>
                <w:sz w:val="24"/>
                <w:szCs w:val="24"/>
              </w:rPr>
              <w:t>ANALIZA ZASOBÓW – część I</w:t>
            </w:r>
            <w:bookmarkEnd w:id="6"/>
          </w:p>
        </w:tc>
      </w:tr>
      <w:tr w:rsidR="00D64B6F" w:rsidRPr="006A607C" w:rsidTr="0005294F">
        <w:trPr>
          <w:trHeight w:val="669"/>
          <w:jc w:val="center"/>
        </w:trPr>
        <w:tc>
          <w:tcPr>
            <w:tcW w:w="1660" w:type="pct"/>
            <w:gridSpan w:val="3"/>
            <w:vMerge w:val="restar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sz w:val="24"/>
                <w:szCs w:val="24"/>
              </w:rPr>
              <w:t>RODZAJ ZASOBU*</w:t>
            </w:r>
          </w:p>
        </w:tc>
        <w:tc>
          <w:tcPr>
            <w:tcW w:w="1983" w:type="pct"/>
            <w:gridSpan w:val="3"/>
            <w:vMerge w:val="restar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sz w:val="24"/>
                <w:szCs w:val="24"/>
              </w:rPr>
              <w:t xml:space="preserve">Opis (nazwanie) zasobu </w:t>
            </w:r>
            <w:r w:rsidRPr="006A607C">
              <w:rPr>
                <w:rFonts w:ascii="Garamond" w:hAnsi="Garamond"/>
                <w:b/>
                <w:sz w:val="24"/>
                <w:szCs w:val="24"/>
              </w:rPr>
              <w:br/>
              <w:t>jakim wieś dysponuje</w:t>
            </w:r>
          </w:p>
        </w:tc>
        <w:tc>
          <w:tcPr>
            <w:tcW w:w="1357" w:type="pct"/>
            <w:gridSpan w:val="5"/>
            <w:vAlign w:val="center"/>
          </w:tcPr>
          <w:p w:rsidR="00D64B6F" w:rsidRPr="00BC0396" w:rsidRDefault="00D64B6F" w:rsidP="00BC039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C0396">
              <w:rPr>
                <w:rFonts w:ascii="Garamond" w:hAnsi="Garamond"/>
                <w:b/>
                <w:sz w:val="24"/>
                <w:szCs w:val="24"/>
              </w:rPr>
              <w:t>Znaczenie zasobu</w:t>
            </w:r>
          </w:p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(odpowiednio wstaw X)</w:t>
            </w:r>
          </w:p>
        </w:tc>
      </w:tr>
      <w:tr w:rsidR="00D64B6F" w:rsidRPr="006A607C" w:rsidTr="00F0111D">
        <w:trPr>
          <w:jc w:val="center"/>
        </w:trPr>
        <w:tc>
          <w:tcPr>
            <w:tcW w:w="1660" w:type="pct"/>
            <w:gridSpan w:val="3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3" w:type="pct"/>
            <w:gridSpan w:val="3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6A607C">
              <w:rPr>
                <w:rFonts w:ascii="Garamond" w:hAnsi="Garamond"/>
                <w:sz w:val="20"/>
                <w:szCs w:val="20"/>
              </w:rPr>
              <w:t>MAŁE</w:t>
            </w:r>
          </w:p>
        </w:tc>
        <w:tc>
          <w:tcPr>
            <w:tcW w:w="435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6A607C">
              <w:rPr>
                <w:rFonts w:ascii="Garamond" w:hAnsi="Garamond"/>
                <w:sz w:val="20"/>
                <w:szCs w:val="20"/>
              </w:rPr>
              <w:t>DUŻE</w:t>
            </w:r>
          </w:p>
        </w:tc>
        <w:tc>
          <w:tcPr>
            <w:tcW w:w="425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6A607C">
              <w:rPr>
                <w:rFonts w:ascii="Garamond" w:hAnsi="Garamond"/>
                <w:sz w:val="20"/>
                <w:szCs w:val="20"/>
              </w:rPr>
              <w:t>WYRÓŻNIAJĄCE</w:t>
            </w: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 w:val="restart"/>
            <w:textDirection w:val="btLr"/>
            <w:vAlign w:val="center"/>
          </w:tcPr>
          <w:p w:rsidR="008000D1" w:rsidRPr="006A607C" w:rsidRDefault="008000D1" w:rsidP="008000D1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A607C">
              <w:rPr>
                <w:rFonts w:ascii="Garamond" w:hAnsi="Garamond"/>
                <w:b/>
                <w:sz w:val="28"/>
                <w:szCs w:val="28"/>
              </w:rPr>
              <w:t>PRZYRODNICZY</w:t>
            </w: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walory krajobrazu, rzeźby terenu</w:t>
            </w:r>
          </w:p>
        </w:tc>
        <w:tc>
          <w:tcPr>
            <w:tcW w:w="1983" w:type="pct"/>
            <w:gridSpan w:val="3"/>
            <w:vAlign w:val="center"/>
          </w:tcPr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Położenie w obszarze Powidzkiego Parku Krajobrazowego, w okolicy wielu jezior. Krajobraz urozmaicony, pagórkowaty, w przeważającej części typowo rolniczy. Możliwość pełnienia funkcji agroturystycznej. Atrakcyjne tereny sprzyjające wypoczynkowi.  </w:t>
            </w:r>
          </w:p>
          <w:p w:rsidR="008000D1" w:rsidRPr="006A607C" w:rsidRDefault="008000D1" w:rsidP="0088286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stan środowiska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8000D1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Tereny w przeważającej większości o znaczeniu rolniczym, bez ośrodków przemys</w:t>
            </w:r>
            <w:r w:rsidR="0005294F">
              <w:rPr>
                <w:rFonts w:ascii="Garamond" w:hAnsi="Garamond"/>
                <w:sz w:val="24"/>
                <w:szCs w:val="24"/>
              </w:rPr>
              <w:t xml:space="preserve">łowych. Środowisko nieskażone. 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walory klimatu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8000D1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</w:t>
            </w:r>
            <w:r w:rsidR="0005294F">
              <w:rPr>
                <w:rFonts w:ascii="Garamond" w:hAnsi="Garamond"/>
                <w:sz w:val="24"/>
                <w:szCs w:val="24"/>
              </w:rPr>
              <w:t>limat typowy dla zachodu kraju.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walory szaty roślinnej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8000D1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Runo leśne – gatunki jak paprocie, lipa, sosny, świerki, brzozy, dzikie trawy, zioła. Występuje roślinność łąk i lasów oraz pól – zboża typu pszenica,</w:t>
            </w:r>
            <w:r w:rsidR="0005294F">
              <w:rPr>
                <w:rFonts w:ascii="Garamond" w:hAnsi="Garamond"/>
                <w:sz w:val="24"/>
                <w:szCs w:val="24"/>
              </w:rPr>
              <w:t xml:space="preserve"> owies, żyto, rośliny okopowe. 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cenne przyrodniczo obszary lub obiekty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8000D1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Duże kompleksy leśne, bliskość jezior. Natura</w:t>
            </w:r>
            <w:r w:rsidR="0005294F">
              <w:rPr>
                <w:rFonts w:ascii="Garamond" w:hAnsi="Garamond"/>
                <w:sz w:val="24"/>
                <w:szCs w:val="24"/>
              </w:rPr>
              <w:t>lne siedliska dzikich zwierząt.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świat zwierzęcy (ostoje, siedliska)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8000D1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Siedliska dzikich zwierząt typowych dla pól i lasów: lisy, sarny, dziki, jelenie, ptactwo</w:t>
            </w:r>
            <w:r w:rsidR="0005294F">
              <w:rPr>
                <w:rFonts w:ascii="Garamond" w:hAnsi="Garamond"/>
                <w:sz w:val="24"/>
                <w:szCs w:val="24"/>
              </w:rPr>
              <w:t xml:space="preserve"> typu bażant, jaskółka, bocian.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wody powierzchniowe (cieki, rzeki, stawy)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8000D1" w:rsidP="0088286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Występowanie jeziora we wsi oraz staw, oraz w pobliskiej okolicy.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wody podziemne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8000D1" w:rsidP="0088286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Występuję ujęcie wody podziemnej.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gleby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8000D1" w:rsidP="0088286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Gleby typowe dla uprawy rolniczej. Gleby w kompleksach leśnych.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kopaliny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05294F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Występują złoża żwiru. 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walory geotechniczne</w:t>
            </w:r>
          </w:p>
        </w:tc>
        <w:tc>
          <w:tcPr>
            <w:tcW w:w="1983" w:type="pct"/>
            <w:gridSpan w:val="3"/>
            <w:vAlign w:val="center"/>
          </w:tcPr>
          <w:p w:rsidR="008000D1" w:rsidRDefault="00341AA6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Żwirownia</w:t>
            </w:r>
          </w:p>
          <w:p w:rsidR="00341AA6" w:rsidRPr="006A607C" w:rsidRDefault="00341AA6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 w:val="restart"/>
            <w:textDirection w:val="btLr"/>
            <w:vAlign w:val="center"/>
          </w:tcPr>
          <w:p w:rsidR="008000D1" w:rsidRPr="006A607C" w:rsidRDefault="008000D1" w:rsidP="008000D1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A607C">
              <w:rPr>
                <w:rFonts w:ascii="Garamond" w:hAnsi="Garamond"/>
                <w:b/>
                <w:sz w:val="28"/>
                <w:szCs w:val="28"/>
              </w:rPr>
              <w:lastRenderedPageBreak/>
              <w:t>KULTUROWY</w:t>
            </w: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walory architektury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8000D1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Kinno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- zabytkowa zabudowa wsi, domy z 1930 r., figur</w:t>
            </w:r>
            <w:r w:rsidR="0005294F">
              <w:rPr>
                <w:rFonts w:ascii="Garamond" w:hAnsi="Garamond"/>
                <w:sz w:val="24"/>
                <w:szCs w:val="24"/>
              </w:rPr>
              <w:t>a św. Józefa, domki letniskowe.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walory przestrzeni wiejskiej publicznej</w:t>
            </w:r>
          </w:p>
        </w:tc>
        <w:tc>
          <w:tcPr>
            <w:tcW w:w="1983" w:type="pct"/>
            <w:gridSpan w:val="3"/>
            <w:vAlign w:val="center"/>
          </w:tcPr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000D1" w:rsidRPr="006A607C" w:rsidRDefault="008000D1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Kinno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- zabytkowa zabudowa wsi z1930 r., wiekowa lipa – pomnik przyrody.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walory przestrzeni wiejskiej prywatnej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8000D1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Zabytkowa zabudowa wsi z 1930 r. – kilka domów w miejscowości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Kinno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, prywatny staw, prywatna studnia i żuraw. W miejscowości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Kinno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występują pługi, wozy drabiniaste i st</w:t>
            </w:r>
            <w:r w:rsidR="0005294F">
              <w:rPr>
                <w:rFonts w:ascii="Garamond" w:hAnsi="Garamond"/>
                <w:sz w:val="24"/>
                <w:szCs w:val="24"/>
              </w:rPr>
              <w:t>ary, zabytkowy sprzęt rolniczy.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88286F">
        <w:trPr>
          <w:trHeight w:val="1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zabytki i pamiątki historyczne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8000D1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Zabytkowa zabudowa wsi z 1930 r., stary sprzęt rolniczy, figura św. Józefa, cmen</w:t>
            </w:r>
            <w:r w:rsidR="0005294F">
              <w:rPr>
                <w:rFonts w:ascii="Garamond" w:hAnsi="Garamond"/>
                <w:sz w:val="24"/>
                <w:szCs w:val="24"/>
              </w:rPr>
              <w:t>tarz niemiecki, kaplica w DPŚ.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osobliwości kulturowe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8000D1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Rzeźbiarz pan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Wędkowski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rzeźbiący w drewnie,</w:t>
            </w:r>
            <w:r w:rsidR="0088286F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Pani Witek ha</w:t>
            </w:r>
            <w:r w:rsidR="0005294F">
              <w:rPr>
                <w:rFonts w:ascii="Garamond" w:hAnsi="Garamond"/>
                <w:sz w:val="24"/>
                <w:szCs w:val="24"/>
              </w:rPr>
              <w:t>fciarka, pozostałości po kuźni.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miejsca, osoby i przedmioty kultu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8000D1" w:rsidP="0088286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Św. Józef – odbywa się nabożeństwo majowe przy figurze oraz krzyż, przy którym również odbywają się nabożeństwa; cmentarz niemiecki.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święta, odpusty, pielgrzymki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8000D1" w:rsidP="0088286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Odpust św. Jakuba, mieszkańcy miejscowości idą co roku na pielgrzymkę do Lichenia. Co roku odbywa się festyn na Dzień Dziecka oraz rodzinny.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tradycje, obrzędy, gwara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8000D1" w:rsidP="0088286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Palmy wielkanocne – tradycja wykonywania na Wielkanoc wśród mieszkańców, tworzenie wieńców dożynkowych oraz wypiek chleba podczas Święta Plonów; nabożeństwo majowe; święcenie pokarmu przed świętami Wielkiej Nocy.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legendy, podania i fakty historyczne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8000D1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Legenda dotycząca figury św. Józefa; przejśc</w:t>
            </w:r>
            <w:r w:rsidR="0005294F">
              <w:rPr>
                <w:rFonts w:ascii="Garamond" w:hAnsi="Garamond"/>
                <w:sz w:val="24"/>
                <w:szCs w:val="24"/>
              </w:rPr>
              <w:t>ie Napoleona przez Skubarczewo.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przekazy literackie</w:t>
            </w:r>
          </w:p>
        </w:tc>
        <w:tc>
          <w:tcPr>
            <w:tcW w:w="1983" w:type="pct"/>
            <w:gridSpan w:val="3"/>
            <w:vAlign w:val="center"/>
          </w:tcPr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ważne postacie i przekazy  historyczne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8000D1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Józef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Hope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właściciel posiadłości, majątku w Skubarczewie, dobroczyńca wsi. Nauczyciel szkoły podstawowej w Skubarczewie pan Nowak; sołtys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Smarzyk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, który zainicjował budowę świetlicy wiejskiej w 1974 r. Bogdan Piotrowski radny – dzia</w:t>
            </w:r>
            <w:r w:rsidR="0005294F">
              <w:rPr>
                <w:rFonts w:ascii="Garamond" w:hAnsi="Garamond"/>
                <w:sz w:val="24"/>
                <w:szCs w:val="24"/>
              </w:rPr>
              <w:t>łalność społeczna na rzecz wsi.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specyficzne nazwy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8000D1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Folwark, Wy</w:t>
            </w:r>
            <w:r w:rsidR="0005294F">
              <w:rPr>
                <w:rFonts w:ascii="Garamond" w:hAnsi="Garamond"/>
                <w:sz w:val="24"/>
                <w:szCs w:val="24"/>
              </w:rPr>
              <w:t xml:space="preserve">budowania [KILKA DOMÓW], Huby. 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specyficzne potrawy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8000D1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Kapusta z klusk</w:t>
            </w:r>
            <w:r w:rsidR="0005294F">
              <w:rPr>
                <w:rFonts w:ascii="Garamond" w:hAnsi="Garamond"/>
                <w:sz w:val="24"/>
                <w:szCs w:val="24"/>
              </w:rPr>
              <w:t>ami ziemniaczanymi (tzw. pyry).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dawne zawody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05294F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Kowal, hafciarka, krawcowa.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zespoły artystyczne, twórcy</w:t>
            </w:r>
          </w:p>
        </w:tc>
        <w:tc>
          <w:tcPr>
            <w:tcW w:w="1983" w:type="pct"/>
            <w:gridSpan w:val="3"/>
            <w:vAlign w:val="center"/>
          </w:tcPr>
          <w:p w:rsidR="008000D1" w:rsidRDefault="008000D1" w:rsidP="0088286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  <w:p w:rsidR="00E72FC1" w:rsidRDefault="00E72FC1" w:rsidP="0088286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E72FC1" w:rsidRDefault="00E72FC1" w:rsidP="00E72FC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E72FC1" w:rsidRPr="006A607C" w:rsidRDefault="00E72FC1" w:rsidP="00E72FC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F0111D">
        <w:trPr>
          <w:trHeight w:val="669"/>
          <w:jc w:val="center"/>
        </w:trPr>
        <w:tc>
          <w:tcPr>
            <w:tcW w:w="5000" w:type="pct"/>
            <w:gridSpan w:val="11"/>
            <w:vAlign w:val="center"/>
          </w:tcPr>
          <w:p w:rsidR="00D64B6F" w:rsidRPr="004F10FA" w:rsidRDefault="00D64B6F" w:rsidP="004F10FA">
            <w:pPr>
              <w:pStyle w:val="Nagwek2"/>
              <w:rPr>
                <w:rFonts w:ascii="Garamond" w:hAnsi="Garamond"/>
                <w:sz w:val="24"/>
                <w:szCs w:val="24"/>
              </w:rPr>
            </w:pPr>
            <w:bookmarkStart w:id="7" w:name="_Toc458773205"/>
            <w:r w:rsidRPr="004F10FA">
              <w:rPr>
                <w:rFonts w:ascii="Garamond" w:hAnsi="Garamond"/>
                <w:sz w:val="24"/>
                <w:szCs w:val="24"/>
              </w:rPr>
              <w:t>ANALIZA ZASOBÓW – część II</w:t>
            </w:r>
            <w:bookmarkEnd w:id="7"/>
          </w:p>
        </w:tc>
      </w:tr>
      <w:tr w:rsidR="00D64B6F" w:rsidRPr="006A607C" w:rsidTr="0005294F">
        <w:trPr>
          <w:trHeight w:val="669"/>
          <w:jc w:val="center"/>
        </w:trPr>
        <w:tc>
          <w:tcPr>
            <w:tcW w:w="1660" w:type="pct"/>
            <w:gridSpan w:val="3"/>
            <w:vMerge w:val="restar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sz w:val="24"/>
                <w:szCs w:val="24"/>
              </w:rPr>
              <w:t>RODZAJ ZASOBU</w:t>
            </w:r>
          </w:p>
        </w:tc>
        <w:tc>
          <w:tcPr>
            <w:tcW w:w="1983" w:type="pct"/>
            <w:gridSpan w:val="3"/>
            <w:vMerge w:val="restar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sz w:val="24"/>
                <w:szCs w:val="24"/>
              </w:rPr>
              <w:t xml:space="preserve">Opis (nazwanie) zasobu </w:t>
            </w:r>
            <w:r w:rsidRPr="006A607C">
              <w:rPr>
                <w:rFonts w:ascii="Garamond" w:hAnsi="Garamond"/>
                <w:b/>
                <w:sz w:val="24"/>
                <w:szCs w:val="24"/>
              </w:rPr>
              <w:br/>
              <w:t>jakim wieś dysponuje</w:t>
            </w:r>
          </w:p>
        </w:tc>
        <w:tc>
          <w:tcPr>
            <w:tcW w:w="1357" w:type="pct"/>
            <w:gridSpan w:val="5"/>
            <w:vAlign w:val="center"/>
          </w:tcPr>
          <w:p w:rsidR="00D64B6F" w:rsidRPr="00BC0396" w:rsidRDefault="00D64B6F" w:rsidP="00BC039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C0396">
              <w:rPr>
                <w:rFonts w:ascii="Garamond" w:hAnsi="Garamond"/>
                <w:b/>
                <w:sz w:val="24"/>
                <w:szCs w:val="24"/>
              </w:rPr>
              <w:t>Znaczenie zasobu</w:t>
            </w:r>
          </w:p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 xml:space="preserve">(odpowiednio wstaw </w:t>
            </w:r>
            <w:r w:rsidRPr="006A607C">
              <w:rPr>
                <w:rFonts w:ascii="Garamond" w:hAnsi="Garamond"/>
                <w:b/>
                <w:sz w:val="24"/>
                <w:szCs w:val="24"/>
              </w:rPr>
              <w:t>X</w:t>
            </w:r>
            <w:r w:rsidRPr="006A607C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D64B6F" w:rsidRPr="006A607C" w:rsidTr="00F0111D">
        <w:trPr>
          <w:trHeight w:val="411"/>
          <w:jc w:val="center"/>
        </w:trPr>
        <w:tc>
          <w:tcPr>
            <w:tcW w:w="1660" w:type="pct"/>
            <w:gridSpan w:val="3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3" w:type="pct"/>
            <w:gridSpan w:val="3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6A607C">
              <w:rPr>
                <w:rFonts w:ascii="Garamond" w:hAnsi="Garamond"/>
                <w:sz w:val="20"/>
                <w:szCs w:val="20"/>
              </w:rPr>
              <w:t>MAŁE</w:t>
            </w:r>
          </w:p>
        </w:tc>
        <w:tc>
          <w:tcPr>
            <w:tcW w:w="435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6A607C">
              <w:rPr>
                <w:rFonts w:ascii="Garamond" w:hAnsi="Garamond"/>
                <w:sz w:val="20"/>
                <w:szCs w:val="20"/>
              </w:rPr>
              <w:t>DUŻE</w:t>
            </w:r>
          </w:p>
        </w:tc>
        <w:tc>
          <w:tcPr>
            <w:tcW w:w="425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6A607C">
              <w:rPr>
                <w:rFonts w:ascii="Garamond" w:hAnsi="Garamond"/>
                <w:sz w:val="20"/>
                <w:szCs w:val="20"/>
              </w:rPr>
              <w:t>WYRÓŻNIAJĄCE</w:t>
            </w: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 w:val="restart"/>
            <w:textDirection w:val="btLr"/>
            <w:vAlign w:val="center"/>
          </w:tcPr>
          <w:p w:rsidR="008000D1" w:rsidRPr="006A607C" w:rsidRDefault="008000D1" w:rsidP="008000D1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A607C">
              <w:rPr>
                <w:rFonts w:ascii="Garamond" w:hAnsi="Garamond"/>
                <w:b/>
                <w:sz w:val="28"/>
                <w:szCs w:val="28"/>
              </w:rPr>
              <w:t>OBIEKTY I TERENY</w:t>
            </w: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działki pod zabudowę mieszkaniową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8000D1" w:rsidP="0088286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Duża liczba działek pod zabudowę mieszkaniową i rekreacyjną gminnych i prywatnych.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działki pod domy letniskowe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8000D1" w:rsidP="0088286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Duża liczba działek pod zabudowę letniskową oraz wybudowanych domków letniskowych w okolicy jeziora, stawu i lasu.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działki pod zakłady usługowe i przemysł</w:t>
            </w:r>
          </w:p>
        </w:tc>
        <w:tc>
          <w:tcPr>
            <w:tcW w:w="1983" w:type="pct"/>
            <w:gridSpan w:val="3"/>
            <w:vAlign w:val="center"/>
          </w:tcPr>
          <w:p w:rsidR="008000D1" w:rsidRDefault="008000D1" w:rsidP="0088286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8000D1" w:rsidRPr="006A607C" w:rsidRDefault="008000D1" w:rsidP="0088286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pustostany mieszkaniowe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8000D1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Występują pustostany mieszkaniowe pryw</w:t>
            </w:r>
            <w:r w:rsidR="0005294F">
              <w:rPr>
                <w:rFonts w:ascii="Garamond" w:hAnsi="Garamond"/>
                <w:sz w:val="24"/>
                <w:szCs w:val="24"/>
              </w:rPr>
              <w:t>atne, stara stodoła i dom.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pustostany poprzemysłowe</w:t>
            </w:r>
          </w:p>
        </w:tc>
        <w:tc>
          <w:tcPr>
            <w:tcW w:w="1983" w:type="pct"/>
            <w:gridSpan w:val="3"/>
            <w:vAlign w:val="center"/>
          </w:tcPr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  <w:p w:rsidR="008000D1" w:rsidRPr="006A607C" w:rsidRDefault="008000D1" w:rsidP="0088286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tradycyjne nie</w:t>
            </w:r>
            <w:r w:rsidRPr="006A607C">
              <w:rPr>
                <w:rFonts w:ascii="Garamond" w:hAnsi="Garamond"/>
                <w:sz w:val="24"/>
                <w:szCs w:val="24"/>
              </w:rPr>
              <w:t>użytkowane obiekty gospodarskie (stodoły, spichlerze, kuźnie, młyny, itp.)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8000D1" w:rsidP="0088286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Kilka obór, chlewni, spichlerz.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 w:val="restart"/>
            <w:textDirection w:val="btLr"/>
            <w:vAlign w:val="center"/>
          </w:tcPr>
          <w:p w:rsidR="008000D1" w:rsidRPr="006A607C" w:rsidRDefault="008000D1" w:rsidP="008000D1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A607C">
              <w:rPr>
                <w:rFonts w:ascii="Garamond" w:hAnsi="Garamond"/>
                <w:b/>
                <w:sz w:val="28"/>
                <w:szCs w:val="28"/>
              </w:rPr>
              <w:t>INFRASTRUKTURA SPOŁECZNA</w:t>
            </w: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place publicznych spotkań, festynów</w:t>
            </w:r>
          </w:p>
        </w:tc>
        <w:tc>
          <w:tcPr>
            <w:tcW w:w="1983" w:type="pct"/>
            <w:gridSpan w:val="3"/>
            <w:vAlign w:val="center"/>
          </w:tcPr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Plac przy świetlicy wiejskiej. </w:t>
            </w:r>
          </w:p>
          <w:p w:rsidR="008000D1" w:rsidRPr="006A607C" w:rsidRDefault="008000D1" w:rsidP="0088286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sale spotkań, świetlice, kluby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8000D1" w:rsidP="0088286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Sala wiejska.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miejsca  uprawiania sportu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8000D1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Boisko spo</w:t>
            </w:r>
            <w:r w:rsidR="0005294F">
              <w:rPr>
                <w:rFonts w:ascii="Garamond" w:hAnsi="Garamond"/>
                <w:sz w:val="24"/>
                <w:szCs w:val="24"/>
              </w:rPr>
              <w:t>rtowe przy świetlicy wiejskiej.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miejsca rekreacji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05294F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Jezioro, las.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ścieżki rowerowe, szlaki turystyczne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8000D1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Liczne śc</w:t>
            </w:r>
            <w:r w:rsidR="0005294F">
              <w:rPr>
                <w:rFonts w:ascii="Garamond" w:hAnsi="Garamond"/>
                <w:sz w:val="24"/>
                <w:szCs w:val="24"/>
              </w:rPr>
              <w:t>ieżki rowerowe.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szkoły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05294F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brak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przedszkola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05294F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brak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biblioteki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05294F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brak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C033F2">
        <w:trPr>
          <w:trHeight w:val="397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placówki opieki społecznej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8000D1" w:rsidP="0088286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Dom Pomocy Społecznej – liczba mieszkańców 50 osób.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C033F2">
        <w:trPr>
          <w:trHeight w:val="399"/>
          <w:jc w:val="center"/>
        </w:trPr>
        <w:tc>
          <w:tcPr>
            <w:tcW w:w="367" w:type="pct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placówki służby zdrowia</w:t>
            </w:r>
          </w:p>
        </w:tc>
        <w:tc>
          <w:tcPr>
            <w:tcW w:w="1983" w:type="pct"/>
            <w:gridSpan w:val="3"/>
            <w:vAlign w:val="center"/>
          </w:tcPr>
          <w:p w:rsidR="008000D1" w:rsidRPr="006A607C" w:rsidRDefault="008000D1" w:rsidP="0088286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brak</w:t>
            </w:r>
          </w:p>
        </w:tc>
        <w:tc>
          <w:tcPr>
            <w:tcW w:w="49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35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F0111D">
        <w:tblPrEx>
          <w:jc w:val="left"/>
        </w:tblPrEx>
        <w:trPr>
          <w:trHeight w:val="397"/>
        </w:trPr>
        <w:tc>
          <w:tcPr>
            <w:tcW w:w="367" w:type="pct"/>
            <w:vMerge w:val="restart"/>
            <w:textDirection w:val="btLr"/>
          </w:tcPr>
          <w:p w:rsidR="008000D1" w:rsidRPr="006A607C" w:rsidRDefault="008000D1" w:rsidP="008000D1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6A607C">
              <w:rPr>
                <w:rFonts w:ascii="Garamond" w:hAnsi="Garamond"/>
                <w:b/>
                <w:sz w:val="26"/>
                <w:szCs w:val="26"/>
              </w:rPr>
              <w:t>INFRASTRUKTURA TECHNICZNA</w:t>
            </w: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wodociąg, kanalizacja</w:t>
            </w:r>
          </w:p>
        </w:tc>
        <w:tc>
          <w:tcPr>
            <w:tcW w:w="1983" w:type="pct"/>
            <w:gridSpan w:val="3"/>
          </w:tcPr>
          <w:p w:rsidR="008000D1" w:rsidRPr="006A607C" w:rsidRDefault="008000D1" w:rsidP="0088286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Cała wieś zwodociągowana, kanalizacji brak,</w:t>
            </w:r>
          </w:p>
        </w:tc>
        <w:tc>
          <w:tcPr>
            <w:tcW w:w="497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25" w:type="pct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F0111D">
        <w:tblPrEx>
          <w:jc w:val="left"/>
        </w:tblPrEx>
        <w:trPr>
          <w:trHeight w:val="397"/>
        </w:trPr>
        <w:tc>
          <w:tcPr>
            <w:tcW w:w="367" w:type="pct"/>
            <w:vMerge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 xml:space="preserve">drogi (nawierzchnia, </w:t>
            </w:r>
            <w:r w:rsidRPr="006A607C">
              <w:rPr>
                <w:rFonts w:ascii="Garamond" w:hAnsi="Garamond"/>
                <w:sz w:val="24"/>
                <w:szCs w:val="24"/>
              </w:rPr>
              <w:lastRenderedPageBreak/>
              <w:t>oznakowanie oświetlenie)</w:t>
            </w:r>
          </w:p>
        </w:tc>
        <w:tc>
          <w:tcPr>
            <w:tcW w:w="1983" w:type="pct"/>
            <w:gridSpan w:val="3"/>
          </w:tcPr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000D1" w:rsidRPr="006A607C" w:rsidRDefault="008000D1" w:rsidP="0088286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Stan dróg: powiatowa i gminna, dobre oznakowanie i oświetlenie.</w:t>
            </w:r>
          </w:p>
        </w:tc>
        <w:tc>
          <w:tcPr>
            <w:tcW w:w="497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</w:tcPr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X</w:t>
            </w:r>
          </w:p>
        </w:tc>
      </w:tr>
      <w:tr w:rsidR="008000D1" w:rsidRPr="006A607C" w:rsidTr="00F0111D">
        <w:tblPrEx>
          <w:jc w:val="left"/>
        </w:tblPrEx>
        <w:trPr>
          <w:trHeight w:val="397"/>
        </w:trPr>
        <w:tc>
          <w:tcPr>
            <w:tcW w:w="367" w:type="pct"/>
            <w:vMerge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chodniki, parkingi, przystanki</w:t>
            </w:r>
          </w:p>
        </w:tc>
        <w:tc>
          <w:tcPr>
            <w:tcW w:w="1983" w:type="pct"/>
            <w:gridSpan w:val="3"/>
          </w:tcPr>
          <w:p w:rsidR="008000D1" w:rsidRPr="006A607C" w:rsidRDefault="008000D1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Brak chodnika w miejscowości oraz parkingu, 3 przy</w:t>
            </w:r>
            <w:r w:rsidR="0005294F">
              <w:rPr>
                <w:rFonts w:ascii="Garamond" w:hAnsi="Garamond"/>
                <w:sz w:val="24"/>
                <w:szCs w:val="24"/>
              </w:rPr>
              <w:t>stanki autobusowe.</w:t>
            </w:r>
          </w:p>
        </w:tc>
        <w:tc>
          <w:tcPr>
            <w:tcW w:w="497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</w:tcPr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25" w:type="pct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05294F">
        <w:tblPrEx>
          <w:jc w:val="left"/>
        </w:tblPrEx>
        <w:trPr>
          <w:trHeight w:val="611"/>
        </w:trPr>
        <w:tc>
          <w:tcPr>
            <w:tcW w:w="367" w:type="pct"/>
            <w:vMerge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sieć telefoniczna i dostępność I</w:t>
            </w:r>
            <w:r w:rsidRPr="006A607C">
              <w:rPr>
                <w:rFonts w:ascii="Garamond" w:hAnsi="Garamond"/>
                <w:sz w:val="24"/>
                <w:szCs w:val="24"/>
              </w:rPr>
              <w:t>nternetu</w:t>
            </w:r>
          </w:p>
        </w:tc>
        <w:tc>
          <w:tcPr>
            <w:tcW w:w="1983" w:type="pct"/>
            <w:gridSpan w:val="3"/>
          </w:tcPr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000D1" w:rsidRPr="006A607C" w:rsidRDefault="008000D1" w:rsidP="0088286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Sieć telefoniczna i Internet dostępne.</w:t>
            </w:r>
          </w:p>
        </w:tc>
        <w:tc>
          <w:tcPr>
            <w:tcW w:w="497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</w:tcPr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25" w:type="pct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05294F">
        <w:tblPrEx>
          <w:jc w:val="left"/>
        </w:tblPrEx>
        <w:trPr>
          <w:trHeight w:val="421"/>
        </w:trPr>
        <w:tc>
          <w:tcPr>
            <w:tcW w:w="367" w:type="pct"/>
            <w:vMerge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telefonia komórkowa</w:t>
            </w:r>
          </w:p>
        </w:tc>
        <w:tc>
          <w:tcPr>
            <w:tcW w:w="1983" w:type="pct"/>
            <w:gridSpan w:val="3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Występuje. </w:t>
            </w:r>
          </w:p>
        </w:tc>
        <w:tc>
          <w:tcPr>
            <w:tcW w:w="497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25" w:type="pct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F0111D">
        <w:tblPrEx>
          <w:jc w:val="left"/>
        </w:tblPrEx>
        <w:trPr>
          <w:trHeight w:val="506"/>
        </w:trPr>
        <w:tc>
          <w:tcPr>
            <w:tcW w:w="367" w:type="pct"/>
            <w:vMerge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  <w:r w:rsidRPr="006A607C">
              <w:rPr>
                <w:rFonts w:ascii="Garamond" w:hAnsi="Garamond"/>
                <w:sz w:val="24"/>
                <w:szCs w:val="24"/>
              </w:rPr>
              <w:t>nne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  <w:gridSpan w:val="3"/>
          </w:tcPr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497" w:type="pct"/>
            <w:gridSpan w:val="2"/>
          </w:tcPr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5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pct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F0111D">
        <w:trPr>
          <w:trHeight w:val="669"/>
          <w:jc w:val="center"/>
        </w:trPr>
        <w:tc>
          <w:tcPr>
            <w:tcW w:w="5000" w:type="pct"/>
            <w:gridSpan w:val="11"/>
            <w:vAlign w:val="center"/>
          </w:tcPr>
          <w:p w:rsidR="00D64B6F" w:rsidRPr="004F10FA" w:rsidRDefault="00D64B6F" w:rsidP="004F10FA">
            <w:pPr>
              <w:pStyle w:val="Nagwek2"/>
              <w:rPr>
                <w:rFonts w:ascii="Garamond" w:hAnsi="Garamond"/>
                <w:sz w:val="24"/>
                <w:szCs w:val="24"/>
              </w:rPr>
            </w:pPr>
            <w:bookmarkStart w:id="8" w:name="_Toc458773206"/>
            <w:r w:rsidRPr="004F10FA">
              <w:rPr>
                <w:rFonts w:ascii="Garamond" w:hAnsi="Garamond"/>
                <w:sz w:val="24"/>
                <w:szCs w:val="24"/>
              </w:rPr>
              <w:t>ANALIZA ZASOBÓW – część III</w:t>
            </w:r>
            <w:bookmarkEnd w:id="8"/>
          </w:p>
        </w:tc>
      </w:tr>
      <w:tr w:rsidR="00D64B6F" w:rsidRPr="006A607C" w:rsidTr="0005294F">
        <w:trPr>
          <w:trHeight w:val="669"/>
          <w:jc w:val="center"/>
        </w:trPr>
        <w:tc>
          <w:tcPr>
            <w:tcW w:w="1720" w:type="pct"/>
            <w:gridSpan w:val="4"/>
            <w:vMerge w:val="restar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sz w:val="24"/>
                <w:szCs w:val="24"/>
              </w:rPr>
              <w:t>RODZAJ ZASOBU</w:t>
            </w:r>
          </w:p>
        </w:tc>
        <w:tc>
          <w:tcPr>
            <w:tcW w:w="1919" w:type="pct"/>
            <w:vMerge w:val="restar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sz w:val="24"/>
                <w:szCs w:val="24"/>
              </w:rPr>
              <w:t xml:space="preserve">Opis (nazwanie) zasobu </w:t>
            </w:r>
            <w:r w:rsidRPr="006A607C">
              <w:rPr>
                <w:rFonts w:ascii="Garamond" w:hAnsi="Garamond"/>
                <w:b/>
                <w:sz w:val="24"/>
                <w:szCs w:val="24"/>
              </w:rPr>
              <w:br/>
              <w:t>jakim wieś dysponuje</w:t>
            </w:r>
          </w:p>
        </w:tc>
        <w:tc>
          <w:tcPr>
            <w:tcW w:w="1361" w:type="pct"/>
            <w:gridSpan w:val="6"/>
            <w:vAlign w:val="center"/>
          </w:tcPr>
          <w:p w:rsidR="00D64B6F" w:rsidRPr="00BC0396" w:rsidRDefault="00D64B6F" w:rsidP="00BC039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C0396">
              <w:rPr>
                <w:rFonts w:ascii="Garamond" w:hAnsi="Garamond"/>
                <w:b/>
                <w:sz w:val="24"/>
                <w:szCs w:val="24"/>
              </w:rPr>
              <w:t>Znaczenie zasobu</w:t>
            </w:r>
          </w:p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 xml:space="preserve">(odpowiednio wstaw </w:t>
            </w:r>
            <w:r w:rsidRPr="006A607C">
              <w:rPr>
                <w:rFonts w:ascii="Garamond" w:hAnsi="Garamond"/>
                <w:b/>
                <w:sz w:val="24"/>
                <w:szCs w:val="24"/>
              </w:rPr>
              <w:t>X</w:t>
            </w:r>
            <w:r w:rsidRPr="006A607C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D64B6F" w:rsidRPr="006A607C" w:rsidTr="0005294F">
        <w:trPr>
          <w:trHeight w:val="1070"/>
          <w:jc w:val="center"/>
        </w:trPr>
        <w:tc>
          <w:tcPr>
            <w:tcW w:w="1720" w:type="pct"/>
            <w:gridSpan w:val="4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9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A607C">
              <w:rPr>
                <w:rFonts w:ascii="Garamond" w:hAnsi="Garamond"/>
              </w:rPr>
              <w:t>MAŁE</w:t>
            </w:r>
          </w:p>
        </w:tc>
        <w:tc>
          <w:tcPr>
            <w:tcW w:w="434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A607C">
              <w:rPr>
                <w:rFonts w:ascii="Garamond" w:hAnsi="Garamond"/>
              </w:rPr>
              <w:t>DUŻE</w:t>
            </w:r>
          </w:p>
        </w:tc>
        <w:tc>
          <w:tcPr>
            <w:tcW w:w="431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A607C">
              <w:rPr>
                <w:rFonts w:ascii="Garamond" w:hAnsi="Garamond"/>
              </w:rPr>
              <w:t>WYRÓŻNIAJĄCE</w:t>
            </w:r>
          </w:p>
        </w:tc>
      </w:tr>
      <w:tr w:rsidR="008000D1" w:rsidRPr="006A607C" w:rsidTr="0005294F">
        <w:trPr>
          <w:trHeight w:val="397"/>
          <w:jc w:val="center"/>
        </w:trPr>
        <w:tc>
          <w:tcPr>
            <w:tcW w:w="543" w:type="pct"/>
            <w:gridSpan w:val="2"/>
            <w:vMerge w:val="restart"/>
            <w:textDirection w:val="btLr"/>
            <w:vAlign w:val="center"/>
          </w:tcPr>
          <w:p w:rsidR="008000D1" w:rsidRPr="006A607C" w:rsidRDefault="008000D1" w:rsidP="008000D1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A607C">
              <w:rPr>
                <w:rFonts w:ascii="Garamond" w:hAnsi="Garamond"/>
                <w:b/>
                <w:sz w:val="28"/>
                <w:szCs w:val="28"/>
              </w:rPr>
              <w:t>GOSPODARKA, ROLNICTWO</w:t>
            </w:r>
          </w:p>
        </w:tc>
        <w:tc>
          <w:tcPr>
            <w:tcW w:w="1177" w:type="pct"/>
            <w:gridSpan w:val="2"/>
            <w:vAlign w:val="center"/>
          </w:tcPr>
          <w:p w:rsidR="008000D1" w:rsidRPr="006A607C" w:rsidRDefault="0005294F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miejsca pracy (gdzie, ile?</w:t>
            </w:r>
            <w:r w:rsidR="008000D1" w:rsidRPr="006A607C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919" w:type="pct"/>
            <w:vAlign w:val="center"/>
          </w:tcPr>
          <w:p w:rsidR="0005294F" w:rsidRPr="006A607C" w:rsidRDefault="008000D1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Rolnictwo indywidualne, własna działalność gospodarcza, miejsca </w:t>
            </w:r>
            <w:r w:rsidR="0005294F">
              <w:rPr>
                <w:rFonts w:ascii="Garamond" w:hAnsi="Garamond"/>
                <w:sz w:val="24"/>
                <w:szCs w:val="24"/>
              </w:rPr>
              <w:t>pracy w Domu Pomocy Społecznej.</w:t>
            </w:r>
          </w:p>
        </w:tc>
        <w:tc>
          <w:tcPr>
            <w:tcW w:w="496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31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05294F">
        <w:trPr>
          <w:trHeight w:val="397"/>
          <w:jc w:val="center"/>
        </w:trPr>
        <w:tc>
          <w:tcPr>
            <w:tcW w:w="543" w:type="pct"/>
            <w:gridSpan w:val="2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znane firmy produkcyjne i zakłady usługowe i ich produkty</w:t>
            </w:r>
          </w:p>
        </w:tc>
        <w:tc>
          <w:tcPr>
            <w:tcW w:w="1919" w:type="pct"/>
            <w:vAlign w:val="center"/>
          </w:tcPr>
          <w:p w:rsidR="008000D1" w:rsidRPr="006A607C" w:rsidRDefault="0005294F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Agroturystyka.</w:t>
            </w:r>
          </w:p>
        </w:tc>
        <w:tc>
          <w:tcPr>
            <w:tcW w:w="496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31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05294F">
        <w:trPr>
          <w:trHeight w:val="397"/>
          <w:jc w:val="center"/>
        </w:trPr>
        <w:tc>
          <w:tcPr>
            <w:tcW w:w="543" w:type="pct"/>
            <w:gridSpan w:val="2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gastronomia</w:t>
            </w:r>
          </w:p>
        </w:tc>
        <w:tc>
          <w:tcPr>
            <w:tcW w:w="1919" w:type="pct"/>
            <w:vAlign w:val="center"/>
          </w:tcPr>
          <w:p w:rsidR="008000D1" w:rsidRPr="006A607C" w:rsidRDefault="008000D1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Możliwość wyżywienia w go</w:t>
            </w:r>
            <w:r w:rsidR="0005294F">
              <w:rPr>
                <w:rFonts w:ascii="Garamond" w:hAnsi="Garamond"/>
                <w:sz w:val="24"/>
                <w:szCs w:val="24"/>
              </w:rPr>
              <w:t>spodarstwach agroturystycznych.</w:t>
            </w:r>
          </w:p>
        </w:tc>
        <w:tc>
          <w:tcPr>
            <w:tcW w:w="496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34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05294F">
        <w:trPr>
          <w:trHeight w:val="397"/>
          <w:jc w:val="center"/>
        </w:trPr>
        <w:tc>
          <w:tcPr>
            <w:tcW w:w="543" w:type="pct"/>
            <w:gridSpan w:val="2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miejsca noclegowe</w:t>
            </w:r>
          </w:p>
        </w:tc>
        <w:tc>
          <w:tcPr>
            <w:tcW w:w="1919" w:type="pct"/>
            <w:vAlign w:val="center"/>
          </w:tcPr>
          <w:p w:rsidR="008000D1" w:rsidRPr="006A607C" w:rsidRDefault="008000D1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Prywatne kwatery nad jeziorem i stawem, 2 agroturystyki we wsi – około 30 mie</w:t>
            </w:r>
            <w:r w:rsidR="0005294F">
              <w:rPr>
                <w:rFonts w:ascii="Garamond" w:hAnsi="Garamond"/>
                <w:sz w:val="24"/>
                <w:szCs w:val="24"/>
              </w:rPr>
              <w:t>jsc noclegowych w miejscowości.</w:t>
            </w:r>
          </w:p>
        </w:tc>
        <w:tc>
          <w:tcPr>
            <w:tcW w:w="496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31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05294F">
        <w:trPr>
          <w:trHeight w:val="397"/>
          <w:jc w:val="center"/>
        </w:trPr>
        <w:tc>
          <w:tcPr>
            <w:tcW w:w="543" w:type="pct"/>
            <w:gridSpan w:val="2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gospodarstwa rolne</w:t>
            </w:r>
          </w:p>
        </w:tc>
        <w:tc>
          <w:tcPr>
            <w:tcW w:w="1919" w:type="pct"/>
            <w:vAlign w:val="center"/>
          </w:tcPr>
          <w:p w:rsidR="008000D1" w:rsidRPr="006A607C" w:rsidRDefault="008000D1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Duża liczba gospodarstw rolnych prywatnych i w rękach firm. Powierzchnia gospodarstw mała bądź średnia: 6 dużych gospodarstw powyżej 50 ha oraz kilkadziesiąt</w:t>
            </w:r>
            <w:r w:rsidR="0005294F">
              <w:rPr>
                <w:rFonts w:ascii="Garamond" w:hAnsi="Garamond"/>
                <w:sz w:val="24"/>
                <w:szCs w:val="24"/>
              </w:rPr>
              <w:t xml:space="preserve"> drobnych gospodarstw do 10 ha.</w:t>
            </w:r>
          </w:p>
        </w:tc>
        <w:tc>
          <w:tcPr>
            <w:tcW w:w="496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31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05294F">
        <w:trPr>
          <w:trHeight w:val="397"/>
          <w:jc w:val="center"/>
        </w:trPr>
        <w:tc>
          <w:tcPr>
            <w:tcW w:w="543" w:type="pct"/>
            <w:gridSpan w:val="2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uprawy hodowle</w:t>
            </w:r>
          </w:p>
        </w:tc>
        <w:tc>
          <w:tcPr>
            <w:tcW w:w="1919" w:type="pct"/>
            <w:vAlign w:val="center"/>
          </w:tcPr>
          <w:p w:rsidR="008000D1" w:rsidRPr="006A607C" w:rsidRDefault="008000D1" w:rsidP="0088286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Uprawy zbóż, kukurydzy, ziemniaków, buraki cukrowe. Hodowla świń, bydła, kur, kaczek, gęsi.</w:t>
            </w:r>
          </w:p>
        </w:tc>
        <w:tc>
          <w:tcPr>
            <w:tcW w:w="496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</w:tr>
      <w:tr w:rsidR="008000D1" w:rsidRPr="006A607C" w:rsidTr="0005294F">
        <w:trPr>
          <w:trHeight w:val="397"/>
          <w:jc w:val="center"/>
        </w:trPr>
        <w:tc>
          <w:tcPr>
            <w:tcW w:w="543" w:type="pct"/>
            <w:gridSpan w:val="2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możliwe do wykorzystania odpady produkcyjne</w:t>
            </w:r>
          </w:p>
        </w:tc>
        <w:tc>
          <w:tcPr>
            <w:tcW w:w="1919" w:type="pct"/>
            <w:vAlign w:val="center"/>
          </w:tcPr>
          <w:p w:rsidR="008000D1" w:rsidRPr="006A607C" w:rsidRDefault="008000D1" w:rsidP="0088286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brak</w:t>
            </w:r>
          </w:p>
        </w:tc>
        <w:tc>
          <w:tcPr>
            <w:tcW w:w="496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34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05294F">
        <w:trPr>
          <w:trHeight w:val="397"/>
          <w:jc w:val="center"/>
        </w:trPr>
        <w:tc>
          <w:tcPr>
            <w:tcW w:w="543" w:type="pct"/>
            <w:gridSpan w:val="2"/>
            <w:vMerge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8000D1" w:rsidRPr="006A607C" w:rsidRDefault="008000D1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zasoby odnawialnych energii</w:t>
            </w:r>
          </w:p>
        </w:tc>
        <w:tc>
          <w:tcPr>
            <w:tcW w:w="1919" w:type="pct"/>
            <w:vAlign w:val="center"/>
          </w:tcPr>
          <w:p w:rsidR="008000D1" w:rsidRDefault="008000D1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Występują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sola</w:t>
            </w:r>
            <w:r w:rsidR="00341AA6">
              <w:rPr>
                <w:rFonts w:ascii="Garamond" w:hAnsi="Garamond"/>
                <w:sz w:val="24"/>
                <w:szCs w:val="24"/>
              </w:rPr>
              <w:t>ry</w:t>
            </w:r>
            <w:proofErr w:type="spellEnd"/>
            <w:r w:rsidR="00341AA6">
              <w:rPr>
                <w:rFonts w:ascii="Garamond" w:hAnsi="Garamond"/>
                <w:sz w:val="24"/>
                <w:szCs w:val="24"/>
              </w:rPr>
              <w:t xml:space="preserve"> w gospodarstwach prywatnych</w:t>
            </w:r>
          </w:p>
          <w:p w:rsidR="00341AA6" w:rsidRDefault="00341AA6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341AA6" w:rsidRDefault="00341AA6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341AA6" w:rsidRDefault="00341AA6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341AA6" w:rsidRDefault="00341AA6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341AA6" w:rsidRPr="006A607C" w:rsidRDefault="00341AA6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31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05294F">
        <w:tblPrEx>
          <w:jc w:val="left"/>
        </w:tblPrEx>
        <w:trPr>
          <w:trHeight w:val="463"/>
        </w:trPr>
        <w:tc>
          <w:tcPr>
            <w:tcW w:w="543" w:type="pct"/>
            <w:gridSpan w:val="2"/>
            <w:vMerge w:val="restart"/>
            <w:textDirection w:val="btLr"/>
            <w:vAlign w:val="center"/>
          </w:tcPr>
          <w:p w:rsidR="008000D1" w:rsidRPr="00CF30A1" w:rsidRDefault="008000D1" w:rsidP="008000D1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CF30A1">
              <w:rPr>
                <w:rFonts w:ascii="Garamond" w:hAnsi="Garamond"/>
                <w:b/>
                <w:sz w:val="26"/>
                <w:szCs w:val="26"/>
              </w:rPr>
              <w:lastRenderedPageBreak/>
              <w:t xml:space="preserve">ŚRODKI FINANSOWE </w:t>
            </w:r>
          </w:p>
          <w:p w:rsidR="008000D1" w:rsidRPr="00CF30A1" w:rsidRDefault="008000D1" w:rsidP="008000D1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CF30A1">
              <w:rPr>
                <w:rFonts w:ascii="Garamond" w:hAnsi="Garamond"/>
                <w:b/>
                <w:sz w:val="26"/>
                <w:szCs w:val="26"/>
              </w:rPr>
              <w:t>I POZYSKIWAN</w:t>
            </w:r>
            <w:r>
              <w:rPr>
                <w:rFonts w:ascii="Garamond" w:hAnsi="Garamond"/>
                <w:b/>
                <w:sz w:val="26"/>
                <w:szCs w:val="26"/>
              </w:rPr>
              <w:t>I</w:t>
            </w:r>
            <w:r w:rsidRPr="00CF30A1">
              <w:rPr>
                <w:rFonts w:ascii="Garamond" w:hAnsi="Garamond"/>
                <w:b/>
                <w:sz w:val="26"/>
                <w:szCs w:val="26"/>
              </w:rPr>
              <w:t>E FUNDUSZ</w:t>
            </w:r>
            <w:r>
              <w:rPr>
                <w:rFonts w:ascii="Garamond" w:hAnsi="Garamond"/>
                <w:b/>
                <w:sz w:val="26"/>
                <w:szCs w:val="26"/>
              </w:rPr>
              <w:t>Y</w:t>
            </w:r>
          </w:p>
        </w:tc>
        <w:tc>
          <w:tcPr>
            <w:tcW w:w="117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środki udostępniane przez gminę</w:t>
            </w:r>
          </w:p>
        </w:tc>
        <w:tc>
          <w:tcPr>
            <w:tcW w:w="1919" w:type="pct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Występuje fundusz sołecki.</w:t>
            </w:r>
          </w:p>
        </w:tc>
        <w:tc>
          <w:tcPr>
            <w:tcW w:w="496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4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31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05294F">
        <w:tblPrEx>
          <w:jc w:val="left"/>
        </w:tblPrEx>
        <w:trPr>
          <w:trHeight w:val="1985"/>
        </w:trPr>
        <w:tc>
          <w:tcPr>
            <w:tcW w:w="543" w:type="pct"/>
            <w:gridSpan w:val="2"/>
            <w:vMerge/>
            <w:textDirection w:val="btLr"/>
            <w:vAlign w:val="center"/>
          </w:tcPr>
          <w:p w:rsidR="008000D1" w:rsidRPr="006A607C" w:rsidRDefault="008000D1" w:rsidP="008000D1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środki wypracowywane</w:t>
            </w:r>
          </w:p>
        </w:tc>
        <w:tc>
          <w:tcPr>
            <w:tcW w:w="1919" w:type="pct"/>
          </w:tcPr>
          <w:p w:rsidR="0005294F" w:rsidRDefault="0005294F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5294F" w:rsidRDefault="0005294F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20258B" w:rsidRPr="006A607C" w:rsidRDefault="008000D1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Zbiórki publicz</w:t>
            </w:r>
            <w:r w:rsidR="0005294F">
              <w:rPr>
                <w:rFonts w:ascii="Garamond" w:hAnsi="Garamond"/>
                <w:sz w:val="24"/>
                <w:szCs w:val="24"/>
              </w:rPr>
              <w:t>ne podczas festynów dla dzieci.</w:t>
            </w:r>
          </w:p>
        </w:tc>
        <w:tc>
          <w:tcPr>
            <w:tcW w:w="496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4" w:type="pct"/>
            <w:gridSpan w:val="2"/>
          </w:tcPr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5294F" w:rsidRDefault="0005294F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31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05294F">
        <w:tblPrEx>
          <w:jc w:val="left"/>
        </w:tblPrEx>
        <w:trPr>
          <w:trHeight w:val="397"/>
        </w:trPr>
        <w:tc>
          <w:tcPr>
            <w:tcW w:w="543" w:type="pct"/>
            <w:gridSpan w:val="2"/>
            <w:vMerge w:val="restart"/>
            <w:textDirection w:val="btLr"/>
            <w:vAlign w:val="center"/>
          </w:tcPr>
          <w:p w:rsidR="008000D1" w:rsidRPr="006A607C" w:rsidRDefault="008000D1" w:rsidP="008000D1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6A607C">
              <w:rPr>
                <w:rFonts w:ascii="Garamond" w:hAnsi="Garamond"/>
                <w:b/>
                <w:sz w:val="26"/>
                <w:szCs w:val="26"/>
              </w:rPr>
              <w:t>MIESZKAŃCY ( KAPITAŁ SPOŁECZNY I LUDZKI)</w:t>
            </w:r>
          </w:p>
        </w:tc>
        <w:tc>
          <w:tcPr>
            <w:tcW w:w="117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autorytety i znane postacie we wsi</w:t>
            </w:r>
          </w:p>
        </w:tc>
        <w:tc>
          <w:tcPr>
            <w:tcW w:w="1919" w:type="pct"/>
          </w:tcPr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Sołtys, rolnicy pomagający we wsi.</w:t>
            </w:r>
          </w:p>
          <w:p w:rsidR="008000D1" w:rsidRPr="006A607C" w:rsidRDefault="008000D1" w:rsidP="0020258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6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4" w:type="pct"/>
            <w:gridSpan w:val="2"/>
          </w:tcPr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31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05294F">
        <w:tblPrEx>
          <w:jc w:val="left"/>
        </w:tblPrEx>
        <w:trPr>
          <w:trHeight w:val="397"/>
        </w:trPr>
        <w:tc>
          <w:tcPr>
            <w:tcW w:w="543" w:type="pct"/>
            <w:gridSpan w:val="2"/>
            <w:vMerge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krajanie znani w regionie, w kraju i zagranicą</w:t>
            </w:r>
          </w:p>
        </w:tc>
        <w:tc>
          <w:tcPr>
            <w:tcW w:w="1919" w:type="pct"/>
          </w:tcPr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brak</w:t>
            </w:r>
          </w:p>
          <w:p w:rsidR="008000D1" w:rsidRPr="006A607C" w:rsidRDefault="008000D1" w:rsidP="0020258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6" w:type="pct"/>
            <w:gridSpan w:val="2"/>
          </w:tcPr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4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1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05294F">
        <w:tblPrEx>
          <w:jc w:val="left"/>
        </w:tblPrEx>
        <w:trPr>
          <w:trHeight w:val="397"/>
        </w:trPr>
        <w:tc>
          <w:tcPr>
            <w:tcW w:w="543" w:type="pct"/>
            <w:gridSpan w:val="2"/>
            <w:vMerge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osoby o specyficznej lub ważnej dla wiedzy i umiejętnościach, m.in. studenci</w:t>
            </w:r>
          </w:p>
        </w:tc>
        <w:tc>
          <w:tcPr>
            <w:tcW w:w="1919" w:type="pct"/>
          </w:tcPr>
          <w:p w:rsidR="0005294F" w:rsidRDefault="0005294F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brak</w:t>
            </w:r>
          </w:p>
          <w:p w:rsidR="008000D1" w:rsidRPr="006A607C" w:rsidRDefault="008000D1" w:rsidP="0020258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6" w:type="pct"/>
            <w:gridSpan w:val="2"/>
          </w:tcPr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34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1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05294F">
        <w:tblPrEx>
          <w:jc w:val="left"/>
        </w:tblPrEx>
        <w:trPr>
          <w:trHeight w:val="944"/>
        </w:trPr>
        <w:tc>
          <w:tcPr>
            <w:tcW w:w="543" w:type="pct"/>
            <w:gridSpan w:val="2"/>
            <w:vMerge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przedsiębiorcy, sponsorzy</w:t>
            </w:r>
          </w:p>
        </w:tc>
        <w:tc>
          <w:tcPr>
            <w:tcW w:w="1919" w:type="pct"/>
          </w:tcPr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000D1" w:rsidRPr="006A607C" w:rsidRDefault="0005294F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Rolnicy, agroturystyka.</w:t>
            </w:r>
          </w:p>
        </w:tc>
        <w:tc>
          <w:tcPr>
            <w:tcW w:w="496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4" w:type="pct"/>
            <w:gridSpan w:val="2"/>
          </w:tcPr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31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05294F">
        <w:tblPrEx>
          <w:jc w:val="left"/>
        </w:tblPrEx>
        <w:trPr>
          <w:trHeight w:val="1060"/>
        </w:trPr>
        <w:tc>
          <w:tcPr>
            <w:tcW w:w="543" w:type="pct"/>
            <w:gridSpan w:val="2"/>
            <w:vMerge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osoby z dostępem do Internetu i umiejętnościach informatycznych</w:t>
            </w:r>
          </w:p>
        </w:tc>
        <w:tc>
          <w:tcPr>
            <w:tcW w:w="1919" w:type="pct"/>
          </w:tcPr>
          <w:p w:rsidR="0005294F" w:rsidRDefault="0005294F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brak</w:t>
            </w:r>
          </w:p>
          <w:p w:rsidR="008000D1" w:rsidRPr="006A607C" w:rsidRDefault="008000D1" w:rsidP="0005294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6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4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1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05294F">
        <w:tblPrEx>
          <w:jc w:val="left"/>
        </w:tblPrEx>
        <w:trPr>
          <w:trHeight w:val="397"/>
        </w:trPr>
        <w:tc>
          <w:tcPr>
            <w:tcW w:w="543" w:type="pct"/>
            <w:gridSpan w:val="2"/>
            <w:vMerge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pracownicy nauki</w:t>
            </w:r>
          </w:p>
        </w:tc>
        <w:tc>
          <w:tcPr>
            <w:tcW w:w="1919" w:type="pct"/>
          </w:tcPr>
          <w:p w:rsidR="008000D1" w:rsidRPr="006A607C" w:rsidRDefault="0005294F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brak</w:t>
            </w:r>
          </w:p>
        </w:tc>
        <w:tc>
          <w:tcPr>
            <w:tcW w:w="496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4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1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05294F">
        <w:tblPrEx>
          <w:jc w:val="left"/>
        </w:tblPrEx>
        <w:trPr>
          <w:trHeight w:val="397"/>
        </w:trPr>
        <w:tc>
          <w:tcPr>
            <w:tcW w:w="543" w:type="pct"/>
            <w:gridSpan w:val="2"/>
            <w:vMerge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związki i stowarzyszenia</w:t>
            </w:r>
          </w:p>
        </w:tc>
        <w:tc>
          <w:tcPr>
            <w:tcW w:w="1919" w:type="pct"/>
          </w:tcPr>
          <w:p w:rsidR="008000D1" w:rsidRPr="006A607C" w:rsidRDefault="0005294F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brak</w:t>
            </w:r>
          </w:p>
        </w:tc>
        <w:tc>
          <w:tcPr>
            <w:tcW w:w="496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4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1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05294F">
        <w:tblPrEx>
          <w:jc w:val="left"/>
        </w:tblPrEx>
        <w:trPr>
          <w:trHeight w:val="397"/>
        </w:trPr>
        <w:tc>
          <w:tcPr>
            <w:tcW w:w="543" w:type="pct"/>
            <w:gridSpan w:val="2"/>
            <w:vMerge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kontakty zewnętrzne (np. z mediami)</w:t>
            </w:r>
          </w:p>
        </w:tc>
        <w:tc>
          <w:tcPr>
            <w:tcW w:w="1919" w:type="pct"/>
          </w:tcPr>
          <w:p w:rsidR="008000D1" w:rsidRPr="006A607C" w:rsidRDefault="008000D1" w:rsidP="000529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Kontakt z prasą lokalną: „Gazeta Słupecka</w:t>
            </w:r>
            <w:r w:rsidR="0005294F">
              <w:rPr>
                <w:rFonts w:ascii="Garamond" w:hAnsi="Garamond"/>
                <w:sz w:val="24"/>
                <w:szCs w:val="24"/>
              </w:rPr>
              <w:t>”, „Pałuki”, „Kurier Słupecki”.</w:t>
            </w:r>
          </w:p>
        </w:tc>
        <w:tc>
          <w:tcPr>
            <w:tcW w:w="496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4" w:type="pct"/>
            <w:gridSpan w:val="2"/>
          </w:tcPr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31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05294F">
        <w:tblPrEx>
          <w:jc w:val="left"/>
        </w:tblPrEx>
        <w:trPr>
          <w:trHeight w:val="397"/>
        </w:trPr>
        <w:tc>
          <w:tcPr>
            <w:tcW w:w="543" w:type="pct"/>
            <w:gridSpan w:val="2"/>
            <w:vMerge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współpraca zagraniczna i krajowa</w:t>
            </w:r>
          </w:p>
        </w:tc>
        <w:tc>
          <w:tcPr>
            <w:tcW w:w="1919" w:type="pct"/>
          </w:tcPr>
          <w:p w:rsidR="0005294F" w:rsidRDefault="0005294F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brak</w:t>
            </w:r>
          </w:p>
          <w:p w:rsidR="008000D1" w:rsidRPr="006A607C" w:rsidRDefault="008000D1" w:rsidP="0020258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6" w:type="pct"/>
            <w:gridSpan w:val="2"/>
          </w:tcPr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34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1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05294F">
        <w:tblPrEx>
          <w:jc w:val="left"/>
        </w:tblPrEx>
        <w:trPr>
          <w:trHeight w:val="454"/>
        </w:trPr>
        <w:tc>
          <w:tcPr>
            <w:tcW w:w="543" w:type="pct"/>
            <w:gridSpan w:val="2"/>
            <w:vMerge w:val="restart"/>
            <w:textDirection w:val="btLr"/>
            <w:vAlign w:val="center"/>
          </w:tcPr>
          <w:p w:rsidR="008000D1" w:rsidRPr="000703F5" w:rsidRDefault="008000D1" w:rsidP="008000D1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0703F5">
              <w:rPr>
                <w:rFonts w:ascii="Garamond" w:hAnsi="Garamond"/>
                <w:b/>
                <w:sz w:val="26"/>
                <w:szCs w:val="26"/>
              </w:rPr>
              <w:t xml:space="preserve">INFORMACJE DOSTĘPNE </w:t>
            </w:r>
            <w:r>
              <w:rPr>
                <w:rFonts w:ascii="Garamond" w:hAnsi="Garamond"/>
                <w:b/>
                <w:sz w:val="26"/>
                <w:szCs w:val="26"/>
              </w:rPr>
              <w:br/>
            </w:r>
            <w:r w:rsidRPr="000703F5">
              <w:rPr>
                <w:rFonts w:ascii="Garamond" w:hAnsi="Garamond"/>
                <w:b/>
                <w:sz w:val="26"/>
                <w:szCs w:val="26"/>
              </w:rPr>
              <w:t>O WSI</w:t>
            </w:r>
          </w:p>
        </w:tc>
        <w:tc>
          <w:tcPr>
            <w:tcW w:w="117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publikatory, lokalna prasa</w:t>
            </w:r>
          </w:p>
        </w:tc>
        <w:tc>
          <w:tcPr>
            <w:tcW w:w="1919" w:type="pct"/>
          </w:tcPr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brak</w:t>
            </w:r>
          </w:p>
          <w:p w:rsidR="008000D1" w:rsidRPr="006A607C" w:rsidRDefault="008000D1" w:rsidP="0020258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6" w:type="pct"/>
            <w:gridSpan w:val="2"/>
          </w:tcPr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34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1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05294F">
        <w:tblPrEx>
          <w:jc w:val="left"/>
        </w:tblPrEx>
        <w:trPr>
          <w:trHeight w:val="454"/>
        </w:trPr>
        <w:tc>
          <w:tcPr>
            <w:tcW w:w="543" w:type="pct"/>
            <w:gridSpan w:val="2"/>
            <w:vMerge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książki, przewodniki</w:t>
            </w:r>
          </w:p>
        </w:tc>
        <w:tc>
          <w:tcPr>
            <w:tcW w:w="1919" w:type="pct"/>
          </w:tcPr>
          <w:p w:rsidR="0005294F" w:rsidRDefault="0005294F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Kronika o miejscowości.</w:t>
            </w:r>
          </w:p>
          <w:p w:rsidR="008000D1" w:rsidRPr="006A607C" w:rsidRDefault="008000D1" w:rsidP="0020258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6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4" w:type="pct"/>
            <w:gridSpan w:val="2"/>
          </w:tcPr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31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00D1" w:rsidRPr="006A607C" w:rsidTr="0005294F">
        <w:tblPrEx>
          <w:jc w:val="left"/>
        </w:tblPrEx>
        <w:trPr>
          <w:trHeight w:val="698"/>
        </w:trPr>
        <w:tc>
          <w:tcPr>
            <w:tcW w:w="543" w:type="pct"/>
            <w:gridSpan w:val="2"/>
            <w:vMerge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strony www</w:t>
            </w:r>
          </w:p>
        </w:tc>
        <w:tc>
          <w:tcPr>
            <w:tcW w:w="1919" w:type="pct"/>
          </w:tcPr>
          <w:p w:rsidR="0005294F" w:rsidRDefault="0005294F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brak</w:t>
            </w:r>
          </w:p>
        </w:tc>
        <w:tc>
          <w:tcPr>
            <w:tcW w:w="496" w:type="pct"/>
            <w:gridSpan w:val="2"/>
          </w:tcPr>
          <w:p w:rsidR="008000D1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434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1" w:type="pct"/>
            <w:gridSpan w:val="2"/>
          </w:tcPr>
          <w:p w:rsidR="008000D1" w:rsidRPr="006A607C" w:rsidRDefault="008000D1" w:rsidP="008000D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64B6F" w:rsidRPr="009F451F" w:rsidRDefault="00D64B6F" w:rsidP="00800068">
      <w:pPr>
        <w:rPr>
          <w:rFonts w:ascii="Garamond" w:hAnsi="Garamond"/>
          <w:sz w:val="24"/>
          <w:szCs w:val="24"/>
        </w:rPr>
      </w:pPr>
      <w:r>
        <w:t xml:space="preserve"> </w:t>
      </w:r>
      <w:r>
        <w:br/>
      </w:r>
      <w:r w:rsidRPr="007B3C83">
        <w:rPr>
          <w:rFonts w:ascii="Garamond" w:hAnsi="Garamond"/>
          <w:b/>
          <w:sz w:val="24"/>
          <w:szCs w:val="24"/>
        </w:rPr>
        <w:t>Zasoby</w:t>
      </w:r>
      <w:r w:rsidRPr="007B3C83">
        <w:rPr>
          <w:rFonts w:ascii="Garamond" w:hAnsi="Garamond"/>
          <w:sz w:val="24"/>
          <w:szCs w:val="24"/>
        </w:rPr>
        <w:t xml:space="preserve"> – wszelkie elementy materialne i niematerialne wsi i związanego z  nią obszaru, które mogą być wykorzystane obecnie </w:t>
      </w:r>
      <w:r w:rsidRPr="007B3C83">
        <w:rPr>
          <w:rFonts w:ascii="Garamond" w:hAnsi="Garamond"/>
          <w:sz w:val="24"/>
          <w:szCs w:val="24"/>
          <w:u w:val="single"/>
        </w:rPr>
        <w:t>bądź w przyszłości</w:t>
      </w:r>
      <w:r w:rsidRPr="007B3C83">
        <w:rPr>
          <w:rFonts w:ascii="Garamond" w:hAnsi="Garamond"/>
          <w:sz w:val="24"/>
          <w:szCs w:val="24"/>
        </w:rPr>
        <w:t xml:space="preserve"> w realizacji publicznych bądź prywatnych przedsięwzięć odnowy wsi. Zwrócić uwagę na elementy specyficzne  i rzadkie (wyróżniające wieś).  </w:t>
      </w:r>
      <w:r w:rsidRPr="007B3C83">
        <w:rPr>
          <w:rFonts w:ascii="Garamond" w:hAnsi="Garamond"/>
          <w:i/>
          <w:sz w:val="24"/>
          <w:szCs w:val="24"/>
        </w:rPr>
        <w:t xml:space="preserve">Opracowanie: </w:t>
      </w:r>
      <w:r w:rsidRPr="009F451F">
        <w:rPr>
          <w:rFonts w:ascii="Garamond" w:hAnsi="Garamond"/>
          <w:i/>
          <w:sz w:val="24"/>
          <w:szCs w:val="24"/>
        </w:rPr>
        <w:t>Ryszard Wilczyński</w:t>
      </w:r>
    </w:p>
    <w:p w:rsidR="00D64B6F" w:rsidRDefault="00D64B6F"/>
    <w:p w:rsidR="008750CB" w:rsidRDefault="008750CB" w:rsidP="008750CB">
      <w:pPr>
        <w:pStyle w:val="Akapitzlist"/>
        <w:numPr>
          <w:ilvl w:val="0"/>
          <w:numId w:val="0"/>
        </w:numPr>
        <w:ind w:left="142"/>
        <w:outlineLvl w:val="0"/>
      </w:pPr>
      <w:bookmarkStart w:id="9" w:name="_Toc458773207"/>
      <w:r w:rsidRPr="00BE1022">
        <w:t>ANALIZA SWOT</w:t>
      </w:r>
      <w:bookmarkEnd w:id="9"/>
    </w:p>
    <w:p w:rsidR="008750CB" w:rsidRPr="000D0D3F" w:rsidRDefault="008750CB" w:rsidP="008750CB">
      <w:pPr>
        <w:jc w:val="both"/>
        <w:rPr>
          <w:rFonts w:ascii="Garamond" w:hAnsi="Garamond"/>
          <w:b/>
          <w:sz w:val="24"/>
          <w:szCs w:val="24"/>
        </w:rPr>
      </w:pPr>
      <w:r w:rsidRPr="000D0D3F">
        <w:rPr>
          <w:rFonts w:ascii="Garamond" w:hAnsi="Garamond"/>
          <w:sz w:val="24"/>
          <w:szCs w:val="24"/>
        </w:rPr>
        <w:t>Analiza SWOT (SWOT – skrót od angielskich słów odpowiadającym silnym i słabym stronom, szansom i zagrożeniom) służy przeanalizowaniu sytuacji obecnej, a także najbliższej przewidywalnej przyszłości pod kątem tego, czym dysponujemy, czego nam brakuje, co nam może pomóc, a czego powinniśmy starać się uniknąć – aby nam nie szkodziło. Wynikiem analizy jest zestawienie atutów (mocne strony), braków (słabe strony), szans i zagrożeń. Pomaga to planować działania, zaspokajać potrzeby, wypełniać braki w sposób realny, w oparciu o zasoby, wykorzystując szanse</w:t>
      </w:r>
      <w:r>
        <w:rPr>
          <w:rFonts w:ascii="Garamond" w:hAnsi="Garamond"/>
          <w:sz w:val="24"/>
          <w:szCs w:val="24"/>
        </w:rPr>
        <w:br/>
      </w:r>
      <w:r w:rsidRPr="000D0D3F">
        <w:rPr>
          <w:rFonts w:ascii="Garamond" w:hAnsi="Garamond"/>
          <w:sz w:val="24"/>
          <w:szCs w:val="24"/>
        </w:rPr>
        <w:t>i wkalkulowując ryzyko zagrożeń lub eliminując je.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3"/>
        <w:gridCol w:w="5684"/>
      </w:tblGrid>
      <w:tr w:rsidR="008750CB" w:rsidRPr="006A607C" w:rsidTr="004439C8">
        <w:trPr>
          <w:trHeight w:val="732"/>
          <w:jc w:val="center"/>
        </w:trPr>
        <w:tc>
          <w:tcPr>
            <w:tcW w:w="5683" w:type="dxa"/>
            <w:vAlign w:val="center"/>
          </w:tcPr>
          <w:p w:rsidR="008750CB" w:rsidRPr="006A607C" w:rsidRDefault="008750CB" w:rsidP="004439C8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A607C">
              <w:rPr>
                <w:rFonts w:ascii="Garamond" w:hAnsi="Garamond"/>
                <w:b/>
                <w:sz w:val="28"/>
                <w:szCs w:val="28"/>
              </w:rPr>
              <w:t>SILNE STRONY</w:t>
            </w:r>
            <w:r w:rsidRPr="006A607C">
              <w:rPr>
                <w:rFonts w:ascii="Garamond" w:hAnsi="Garamond"/>
                <w:sz w:val="28"/>
                <w:szCs w:val="28"/>
              </w:rPr>
              <w:br/>
              <w:t>(atuty wewnętrzne)</w:t>
            </w:r>
          </w:p>
        </w:tc>
        <w:tc>
          <w:tcPr>
            <w:tcW w:w="5684" w:type="dxa"/>
            <w:vAlign w:val="center"/>
          </w:tcPr>
          <w:p w:rsidR="008750CB" w:rsidRPr="006A607C" w:rsidRDefault="008750CB" w:rsidP="004439C8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A607C">
              <w:rPr>
                <w:rFonts w:ascii="Garamond" w:hAnsi="Garamond"/>
                <w:b/>
                <w:sz w:val="28"/>
                <w:szCs w:val="28"/>
              </w:rPr>
              <w:t>SŁABE STRONY</w:t>
            </w:r>
            <w:r w:rsidRPr="006A607C">
              <w:rPr>
                <w:rFonts w:ascii="Garamond" w:hAnsi="Garamond"/>
                <w:sz w:val="28"/>
                <w:szCs w:val="28"/>
              </w:rPr>
              <w:br/>
              <w:t>(słabości wewnętrzne)</w:t>
            </w:r>
          </w:p>
        </w:tc>
      </w:tr>
      <w:tr w:rsidR="008750CB" w:rsidRPr="006A607C" w:rsidTr="004439C8">
        <w:trPr>
          <w:trHeight w:val="3535"/>
          <w:jc w:val="center"/>
        </w:trPr>
        <w:tc>
          <w:tcPr>
            <w:tcW w:w="5683" w:type="dxa"/>
            <w:vAlign w:val="center"/>
          </w:tcPr>
          <w:p w:rsidR="008750CB" w:rsidRPr="00ED729E" w:rsidRDefault="008750CB" w:rsidP="0043028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b w:val="0"/>
                <w:color w:val="00B050"/>
              </w:rPr>
            </w:pPr>
            <w:r w:rsidRPr="00ED729E">
              <w:rPr>
                <w:b w:val="0"/>
                <w:color w:val="00B050"/>
              </w:rPr>
              <w:t>Atrakcyjne położenie w malowniczej okolicy w urozmaiconym krajobrazie, w otoczeniu jezior i lasów; T</w:t>
            </w:r>
          </w:p>
          <w:p w:rsidR="008750CB" w:rsidRPr="00ED729E" w:rsidRDefault="008750CB" w:rsidP="0043028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b w:val="0"/>
                <w:color w:val="00B050"/>
              </w:rPr>
            </w:pPr>
            <w:r w:rsidRPr="00ED729E">
              <w:rPr>
                <w:b w:val="0"/>
                <w:color w:val="00B050"/>
              </w:rPr>
              <w:t>Duża atrakcyjność zasobów przyrodniczych, T</w:t>
            </w:r>
          </w:p>
          <w:p w:rsidR="008750CB" w:rsidRPr="00ED729E" w:rsidRDefault="008750CB" w:rsidP="0043028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b w:val="0"/>
                <w:color w:val="00B050"/>
              </w:rPr>
            </w:pPr>
            <w:r w:rsidRPr="00ED729E">
              <w:rPr>
                <w:b w:val="0"/>
                <w:color w:val="00B050"/>
              </w:rPr>
              <w:t>Walory turystyczne i wypoczynkowe [</w:t>
            </w:r>
            <w:r w:rsidR="003018A7" w:rsidRPr="00ED729E">
              <w:rPr>
                <w:b w:val="0"/>
                <w:color w:val="00B050"/>
              </w:rPr>
              <w:t>duża ilość lasów, Jezioro Skubarczewskie</w:t>
            </w:r>
            <w:r w:rsidRPr="00ED729E">
              <w:rPr>
                <w:b w:val="0"/>
                <w:color w:val="00B050"/>
              </w:rPr>
              <w:t>]</w:t>
            </w:r>
            <w:r w:rsidR="00DA7AAC" w:rsidRPr="00ED729E">
              <w:rPr>
                <w:b w:val="0"/>
                <w:color w:val="00B050"/>
              </w:rPr>
              <w:t xml:space="preserve"> T</w:t>
            </w:r>
          </w:p>
          <w:p w:rsidR="008750CB" w:rsidRPr="00ED729E" w:rsidRDefault="008750CB" w:rsidP="0043028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b w:val="0"/>
                <w:color w:val="00B050"/>
              </w:rPr>
            </w:pPr>
            <w:r w:rsidRPr="00ED729E">
              <w:rPr>
                <w:b w:val="0"/>
                <w:color w:val="00B050"/>
              </w:rPr>
              <w:t xml:space="preserve">Lokalizacja na terenie </w:t>
            </w:r>
            <w:r w:rsidR="003018A7" w:rsidRPr="00ED729E">
              <w:rPr>
                <w:b w:val="0"/>
                <w:color w:val="00B050"/>
              </w:rPr>
              <w:t>s</w:t>
            </w:r>
            <w:r w:rsidRPr="00ED729E">
              <w:rPr>
                <w:b w:val="0"/>
                <w:color w:val="00B050"/>
              </w:rPr>
              <w:t xml:space="preserve">ołectwa świetlicy wiejskiej </w:t>
            </w:r>
            <w:r w:rsidR="003018A7" w:rsidRPr="00ED729E">
              <w:rPr>
                <w:b w:val="0"/>
                <w:color w:val="00B050"/>
              </w:rPr>
              <w:t>w pełni wyremontowanej i wyposażonej wraz z zapleczem kuchennym</w:t>
            </w:r>
            <w:r w:rsidRPr="00ED729E">
              <w:rPr>
                <w:b w:val="0"/>
                <w:color w:val="00B050"/>
              </w:rPr>
              <w:t>, J</w:t>
            </w:r>
          </w:p>
          <w:p w:rsidR="008750CB" w:rsidRPr="00ED729E" w:rsidRDefault="003018A7" w:rsidP="0043028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b w:val="0"/>
                <w:color w:val="00B050"/>
              </w:rPr>
            </w:pPr>
            <w:r w:rsidRPr="00ED729E">
              <w:rPr>
                <w:b w:val="0"/>
                <w:color w:val="00B050"/>
              </w:rPr>
              <w:t xml:space="preserve">Czynna codziennie w okresie przerw </w:t>
            </w:r>
            <w:proofErr w:type="spellStart"/>
            <w:r w:rsidRPr="00ED729E">
              <w:rPr>
                <w:b w:val="0"/>
                <w:color w:val="00B050"/>
              </w:rPr>
              <w:t>wakacyjno</w:t>
            </w:r>
            <w:proofErr w:type="spellEnd"/>
            <w:r w:rsidRPr="00ED729E">
              <w:rPr>
                <w:b w:val="0"/>
                <w:color w:val="00B050"/>
              </w:rPr>
              <w:t xml:space="preserve"> świątecznych świetlica z animacją zajęć dla dzieci, </w:t>
            </w:r>
            <w:r w:rsidR="00DA7AAC" w:rsidRPr="00ED729E">
              <w:rPr>
                <w:b w:val="0"/>
                <w:color w:val="00B050"/>
              </w:rPr>
              <w:t>J</w:t>
            </w:r>
          </w:p>
          <w:p w:rsidR="008750CB" w:rsidRPr="00ED729E" w:rsidRDefault="003018A7" w:rsidP="0043028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b w:val="0"/>
                <w:color w:val="00B050"/>
              </w:rPr>
            </w:pPr>
            <w:r w:rsidRPr="00ED729E">
              <w:rPr>
                <w:b w:val="0"/>
                <w:color w:val="00B050"/>
              </w:rPr>
              <w:t xml:space="preserve">Społeczne zaangażowanie mieszkanki Skubarczewa  [emerytowana nauczycielka], która prowadzi zajęcia dla dzieci w świetlicy wiejskiej, </w:t>
            </w:r>
            <w:r w:rsidR="00DA7AAC" w:rsidRPr="00ED729E">
              <w:rPr>
                <w:b w:val="0"/>
                <w:color w:val="00B050"/>
              </w:rPr>
              <w:t>J</w:t>
            </w:r>
          </w:p>
          <w:p w:rsidR="008750CB" w:rsidRPr="00ED729E" w:rsidRDefault="003018A7" w:rsidP="0043028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b w:val="0"/>
                <w:color w:val="00B050"/>
              </w:rPr>
            </w:pPr>
            <w:r w:rsidRPr="00ED729E">
              <w:rPr>
                <w:b w:val="0"/>
                <w:color w:val="00B050"/>
              </w:rPr>
              <w:t xml:space="preserve">Świetlica wiejska wyposażona w sprzęt sportowy </w:t>
            </w:r>
            <w:r w:rsidR="008750CB" w:rsidRPr="00ED729E">
              <w:rPr>
                <w:b w:val="0"/>
                <w:color w:val="00B050"/>
              </w:rPr>
              <w:t xml:space="preserve"> – </w:t>
            </w:r>
            <w:r w:rsidRPr="00ED729E">
              <w:rPr>
                <w:b w:val="0"/>
                <w:color w:val="00B050"/>
              </w:rPr>
              <w:t xml:space="preserve"> stół do </w:t>
            </w:r>
            <w:proofErr w:type="spellStart"/>
            <w:r w:rsidRPr="00ED729E">
              <w:rPr>
                <w:b w:val="0"/>
                <w:color w:val="00B050"/>
              </w:rPr>
              <w:t>bilarda</w:t>
            </w:r>
            <w:proofErr w:type="spellEnd"/>
            <w:r w:rsidRPr="00ED729E">
              <w:rPr>
                <w:b w:val="0"/>
                <w:color w:val="00B050"/>
              </w:rPr>
              <w:t xml:space="preserve">, </w:t>
            </w:r>
            <w:proofErr w:type="spellStart"/>
            <w:r w:rsidRPr="00ED729E">
              <w:rPr>
                <w:b w:val="0"/>
                <w:color w:val="00B050"/>
              </w:rPr>
              <w:t>piłkarzyki</w:t>
            </w:r>
            <w:proofErr w:type="spellEnd"/>
            <w:r w:rsidR="008750CB" w:rsidRPr="00ED729E">
              <w:rPr>
                <w:b w:val="0"/>
                <w:color w:val="00B050"/>
              </w:rPr>
              <w:t xml:space="preserve">, </w:t>
            </w:r>
            <w:r w:rsidR="00E8297F" w:rsidRPr="00ED729E">
              <w:rPr>
                <w:b w:val="0"/>
                <w:color w:val="00B050"/>
              </w:rPr>
              <w:t>S</w:t>
            </w:r>
          </w:p>
          <w:p w:rsidR="008750CB" w:rsidRPr="00ED729E" w:rsidRDefault="008750CB" w:rsidP="0043028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b w:val="0"/>
                <w:color w:val="00B050"/>
              </w:rPr>
            </w:pPr>
            <w:r w:rsidRPr="00ED729E">
              <w:rPr>
                <w:b w:val="0"/>
                <w:color w:val="00B050"/>
              </w:rPr>
              <w:t>Mały stopień skażenia środowiska; T</w:t>
            </w:r>
          </w:p>
          <w:p w:rsidR="008750CB" w:rsidRPr="00ED729E" w:rsidRDefault="008750CB" w:rsidP="0043028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b w:val="0"/>
                <w:color w:val="00B050"/>
              </w:rPr>
            </w:pPr>
            <w:r w:rsidRPr="00ED729E">
              <w:rPr>
                <w:b w:val="0"/>
                <w:color w:val="00B050"/>
              </w:rPr>
              <w:t xml:space="preserve">Powszechny dostęp do </w:t>
            </w:r>
            <w:proofErr w:type="spellStart"/>
            <w:r w:rsidRPr="00ED729E">
              <w:rPr>
                <w:b w:val="0"/>
                <w:color w:val="00B050"/>
              </w:rPr>
              <w:t>internetu</w:t>
            </w:r>
            <w:proofErr w:type="spellEnd"/>
            <w:r w:rsidRPr="00ED729E">
              <w:rPr>
                <w:b w:val="0"/>
                <w:color w:val="00B050"/>
              </w:rPr>
              <w:t>; S</w:t>
            </w:r>
          </w:p>
          <w:p w:rsidR="008750CB" w:rsidRPr="00ED729E" w:rsidRDefault="008750CB" w:rsidP="0043028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b w:val="0"/>
                <w:color w:val="00B050"/>
              </w:rPr>
            </w:pPr>
            <w:r w:rsidRPr="00ED729E">
              <w:rPr>
                <w:b w:val="0"/>
                <w:color w:val="00B050"/>
              </w:rPr>
              <w:t>Czyste powietrze, klimat; T</w:t>
            </w:r>
          </w:p>
          <w:p w:rsidR="008750CB" w:rsidRPr="00ED729E" w:rsidRDefault="008750CB" w:rsidP="0043028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b w:val="0"/>
                <w:color w:val="00B050"/>
              </w:rPr>
            </w:pPr>
            <w:r w:rsidRPr="00ED729E">
              <w:rPr>
                <w:b w:val="0"/>
                <w:color w:val="00B050"/>
              </w:rPr>
              <w:t xml:space="preserve">Kult  </w:t>
            </w:r>
            <w:r w:rsidR="003018A7" w:rsidRPr="00ED729E">
              <w:rPr>
                <w:b w:val="0"/>
                <w:color w:val="00B050"/>
              </w:rPr>
              <w:t xml:space="preserve">symboli religijnych </w:t>
            </w:r>
            <w:r w:rsidRPr="00ED729E">
              <w:rPr>
                <w:b w:val="0"/>
                <w:color w:val="00B050"/>
              </w:rPr>
              <w:t xml:space="preserve">[św. Józefa; </w:t>
            </w:r>
            <w:r w:rsidR="003018A7" w:rsidRPr="00ED729E">
              <w:rPr>
                <w:b w:val="0"/>
                <w:color w:val="00B050"/>
              </w:rPr>
              <w:t>Krzyż na rozwidleniu dróg, z drugiej strony wioski  figurka przy, której odbywają się uroczystości majowe –  samoorganizacja mieszkańców sołectwa</w:t>
            </w:r>
            <w:r w:rsidRPr="00ED729E">
              <w:rPr>
                <w:b w:val="0"/>
                <w:color w:val="00B050"/>
              </w:rPr>
              <w:t xml:space="preserve">, </w:t>
            </w:r>
            <w:r w:rsidR="00E8297F" w:rsidRPr="00ED729E">
              <w:rPr>
                <w:b w:val="0"/>
                <w:color w:val="00B050"/>
              </w:rPr>
              <w:t>J</w:t>
            </w:r>
          </w:p>
          <w:p w:rsidR="008750CB" w:rsidRPr="00ED729E" w:rsidRDefault="003018A7" w:rsidP="0043028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b w:val="0"/>
                <w:color w:val="00B050"/>
              </w:rPr>
            </w:pPr>
            <w:r w:rsidRPr="00ED729E">
              <w:rPr>
                <w:b w:val="0"/>
                <w:color w:val="00B050"/>
              </w:rPr>
              <w:t xml:space="preserve">Współpraca z </w:t>
            </w:r>
            <w:r w:rsidR="008750CB" w:rsidRPr="00ED729E">
              <w:rPr>
                <w:b w:val="0"/>
                <w:color w:val="00B050"/>
              </w:rPr>
              <w:t>Dom</w:t>
            </w:r>
            <w:r w:rsidRPr="00ED729E">
              <w:rPr>
                <w:b w:val="0"/>
                <w:color w:val="00B050"/>
              </w:rPr>
              <w:t>em</w:t>
            </w:r>
            <w:r w:rsidR="008750CB" w:rsidRPr="00ED729E">
              <w:rPr>
                <w:b w:val="0"/>
                <w:color w:val="00B050"/>
              </w:rPr>
              <w:t xml:space="preserve"> Pomocy Społecznej</w:t>
            </w:r>
            <w:r w:rsidRPr="00ED729E">
              <w:rPr>
                <w:b w:val="0"/>
                <w:color w:val="00B050"/>
              </w:rPr>
              <w:t xml:space="preserve"> [pomoc w pisaniu wniosków, wspólna </w:t>
            </w:r>
            <w:r w:rsidRPr="00ED729E">
              <w:rPr>
                <w:b w:val="0"/>
                <w:color w:val="00B050"/>
              </w:rPr>
              <w:lastRenderedPageBreak/>
              <w:t>organizacja imprez],</w:t>
            </w:r>
            <w:r w:rsidR="008750CB" w:rsidRPr="00ED729E">
              <w:rPr>
                <w:b w:val="0"/>
                <w:color w:val="00B050"/>
              </w:rPr>
              <w:t xml:space="preserve"> J</w:t>
            </w:r>
          </w:p>
          <w:p w:rsidR="008750CB" w:rsidRPr="00ED729E" w:rsidRDefault="008750CB" w:rsidP="0043028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b w:val="0"/>
                <w:color w:val="00B050"/>
              </w:rPr>
            </w:pPr>
            <w:r w:rsidRPr="00ED729E">
              <w:rPr>
                <w:b w:val="0"/>
                <w:color w:val="00B050"/>
              </w:rPr>
              <w:t xml:space="preserve">Wykorzystanie lasów i zasobów leśnych </w:t>
            </w:r>
            <w:r w:rsidR="003018A7" w:rsidRPr="00ED729E">
              <w:rPr>
                <w:b w:val="0"/>
                <w:color w:val="00B050"/>
              </w:rPr>
              <w:t>[oznakowane ścieżki rowerowe]</w:t>
            </w:r>
            <w:r w:rsidR="00E8297F" w:rsidRPr="00ED729E">
              <w:rPr>
                <w:b w:val="0"/>
                <w:color w:val="00B050"/>
              </w:rPr>
              <w:t>,</w:t>
            </w:r>
            <w:r w:rsidRPr="00ED729E">
              <w:rPr>
                <w:b w:val="0"/>
                <w:color w:val="00B050"/>
              </w:rPr>
              <w:t xml:space="preserve"> T</w:t>
            </w:r>
          </w:p>
          <w:p w:rsidR="008750CB" w:rsidRPr="00ED729E" w:rsidRDefault="008750CB" w:rsidP="0043028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b w:val="0"/>
                <w:color w:val="00B050"/>
              </w:rPr>
            </w:pPr>
            <w:r w:rsidRPr="00ED729E">
              <w:rPr>
                <w:b w:val="0"/>
                <w:color w:val="00B050"/>
              </w:rPr>
              <w:t>Rozwój agroturystyki</w:t>
            </w:r>
            <w:r w:rsidR="003018A7" w:rsidRPr="00ED729E">
              <w:rPr>
                <w:b w:val="0"/>
                <w:color w:val="00B050"/>
              </w:rPr>
              <w:t xml:space="preserve"> [dwie czynne agroturystyki, wynajem pokoi, zawody wędkarskie, grillowanie]</w:t>
            </w:r>
            <w:r w:rsidRPr="00ED729E">
              <w:rPr>
                <w:b w:val="0"/>
                <w:color w:val="00B050"/>
              </w:rPr>
              <w:t>; B</w:t>
            </w:r>
          </w:p>
          <w:p w:rsidR="008750CB" w:rsidRPr="00ED729E" w:rsidRDefault="003018A7" w:rsidP="0043028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b w:val="0"/>
                <w:color w:val="00B050"/>
              </w:rPr>
            </w:pPr>
            <w:r w:rsidRPr="00ED729E">
              <w:rPr>
                <w:b w:val="0"/>
                <w:color w:val="00B050"/>
              </w:rPr>
              <w:t>Trawiaste b</w:t>
            </w:r>
            <w:r w:rsidR="008750CB" w:rsidRPr="00ED729E">
              <w:rPr>
                <w:b w:val="0"/>
                <w:color w:val="00B050"/>
              </w:rPr>
              <w:t xml:space="preserve">oisko sportowe </w:t>
            </w:r>
            <w:r w:rsidRPr="00ED729E">
              <w:rPr>
                <w:b w:val="0"/>
                <w:color w:val="00B050"/>
              </w:rPr>
              <w:t>na terenie gminnym,</w:t>
            </w:r>
            <w:r w:rsidR="008750CB" w:rsidRPr="00ED729E">
              <w:rPr>
                <w:b w:val="0"/>
                <w:color w:val="00B050"/>
              </w:rPr>
              <w:t xml:space="preserve"> S</w:t>
            </w:r>
          </w:p>
          <w:p w:rsidR="008750CB" w:rsidRPr="00ED729E" w:rsidRDefault="003018A7" w:rsidP="0043028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b w:val="0"/>
                <w:color w:val="00B050"/>
              </w:rPr>
            </w:pPr>
            <w:r w:rsidRPr="00ED729E">
              <w:rPr>
                <w:b w:val="0"/>
                <w:color w:val="00B050"/>
              </w:rPr>
              <w:t xml:space="preserve">Piknik z okazji Dnia Dziecka, </w:t>
            </w:r>
            <w:r w:rsidR="008750CB" w:rsidRPr="00ED729E">
              <w:rPr>
                <w:b w:val="0"/>
                <w:color w:val="00B050"/>
              </w:rPr>
              <w:t>J</w:t>
            </w:r>
          </w:p>
          <w:p w:rsidR="008750CB" w:rsidRPr="00ED729E" w:rsidRDefault="008750CB" w:rsidP="0043028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b w:val="0"/>
                <w:color w:val="00B050"/>
              </w:rPr>
            </w:pPr>
            <w:r w:rsidRPr="00ED729E">
              <w:rPr>
                <w:b w:val="0"/>
                <w:color w:val="00B050"/>
              </w:rPr>
              <w:t>Oświetlenie uliczne; S</w:t>
            </w:r>
          </w:p>
          <w:p w:rsidR="008750CB" w:rsidRPr="00ED729E" w:rsidRDefault="008750CB" w:rsidP="0043028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b w:val="0"/>
                <w:color w:val="00B050"/>
              </w:rPr>
            </w:pPr>
            <w:r w:rsidRPr="00ED729E">
              <w:rPr>
                <w:b w:val="0"/>
                <w:color w:val="00B050"/>
              </w:rPr>
              <w:t xml:space="preserve">Duża liczba działek do zagospodarowania – </w:t>
            </w:r>
            <w:r w:rsidR="003018A7" w:rsidRPr="00ED729E">
              <w:rPr>
                <w:b w:val="0"/>
                <w:color w:val="00B050"/>
              </w:rPr>
              <w:t>ujęte w planie zagospodarowania przestrzennego,</w:t>
            </w:r>
            <w:r w:rsidRPr="00ED729E">
              <w:rPr>
                <w:b w:val="0"/>
                <w:color w:val="00B050"/>
              </w:rPr>
              <w:t xml:space="preserve"> B</w:t>
            </w:r>
          </w:p>
          <w:p w:rsidR="008750CB" w:rsidRPr="00ED729E" w:rsidRDefault="003018A7" w:rsidP="0043028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b w:val="0"/>
                <w:color w:val="00B050"/>
              </w:rPr>
            </w:pPr>
            <w:r w:rsidRPr="00ED729E">
              <w:rPr>
                <w:b w:val="0"/>
                <w:color w:val="00B050"/>
              </w:rPr>
              <w:t xml:space="preserve">Wieś zwodociągowana, </w:t>
            </w:r>
            <w:r w:rsidR="00E8297F" w:rsidRPr="00ED729E">
              <w:rPr>
                <w:b w:val="0"/>
                <w:color w:val="00B050"/>
              </w:rPr>
              <w:t>S</w:t>
            </w:r>
          </w:p>
          <w:p w:rsidR="008750CB" w:rsidRPr="00ED729E" w:rsidRDefault="003018A7" w:rsidP="0043028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b w:val="0"/>
                <w:color w:val="00B050"/>
              </w:rPr>
            </w:pPr>
            <w:r w:rsidRPr="00ED729E">
              <w:rPr>
                <w:b w:val="0"/>
                <w:color w:val="00B050"/>
              </w:rPr>
              <w:t xml:space="preserve">Sołectwo </w:t>
            </w:r>
            <w:r w:rsidR="007C2EE3" w:rsidRPr="00ED729E">
              <w:rPr>
                <w:b w:val="0"/>
                <w:color w:val="00B050"/>
              </w:rPr>
              <w:t>z</w:t>
            </w:r>
            <w:r w:rsidR="00430289" w:rsidRPr="00ED729E">
              <w:rPr>
                <w:b w:val="0"/>
                <w:color w:val="00B050"/>
              </w:rPr>
              <w:t>amieszkałe w przeważającej częśc</w:t>
            </w:r>
            <w:r w:rsidR="007C2EE3" w:rsidRPr="00ED729E">
              <w:rPr>
                <w:b w:val="0"/>
                <w:color w:val="00B050"/>
              </w:rPr>
              <w:t xml:space="preserve">i przez młode rodziny, </w:t>
            </w:r>
            <w:r w:rsidR="00E8297F" w:rsidRPr="00ED729E">
              <w:rPr>
                <w:b w:val="0"/>
                <w:color w:val="00B050"/>
              </w:rPr>
              <w:t>J</w:t>
            </w:r>
            <w:r w:rsidR="008750CB" w:rsidRPr="00ED729E">
              <w:rPr>
                <w:b w:val="0"/>
                <w:color w:val="00B050"/>
              </w:rPr>
              <w:t xml:space="preserve"> </w:t>
            </w:r>
          </w:p>
          <w:p w:rsidR="005D429C" w:rsidRPr="00ED729E" w:rsidRDefault="007C2EE3" w:rsidP="0043028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b w:val="0"/>
                <w:color w:val="00B050"/>
              </w:rPr>
            </w:pPr>
            <w:r w:rsidRPr="00ED729E">
              <w:rPr>
                <w:b w:val="0"/>
                <w:color w:val="00B050"/>
              </w:rPr>
              <w:t xml:space="preserve">Bogata historia sołectwa z czasów II wojny światowej [tereny, na których osiedlały się </w:t>
            </w:r>
            <w:r w:rsidR="005D429C" w:rsidRPr="00ED729E">
              <w:rPr>
                <w:b w:val="0"/>
                <w:color w:val="00B050"/>
              </w:rPr>
              <w:t xml:space="preserve">rodziny niemieckie przed II wojną światową] </w:t>
            </w:r>
            <w:r w:rsidR="00E8297F" w:rsidRPr="00ED729E">
              <w:rPr>
                <w:b w:val="0"/>
                <w:color w:val="00B050"/>
              </w:rPr>
              <w:t>T</w:t>
            </w:r>
          </w:p>
          <w:p w:rsidR="008750CB" w:rsidRPr="00ED729E" w:rsidRDefault="005D429C" w:rsidP="0043028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b w:val="0"/>
              </w:rPr>
            </w:pPr>
            <w:r w:rsidRPr="00ED729E">
              <w:rPr>
                <w:b w:val="0"/>
                <w:color w:val="00B050"/>
              </w:rPr>
              <w:t>Położenie sołectwa w pobliżu granic</w:t>
            </w:r>
            <w:r w:rsidR="00E8297F" w:rsidRPr="00ED729E">
              <w:rPr>
                <w:b w:val="0"/>
                <w:color w:val="00B050"/>
              </w:rPr>
              <w:t>y zaborów [pruskiego, ruskiego], T</w:t>
            </w:r>
          </w:p>
          <w:p w:rsidR="00430289" w:rsidRPr="00430289" w:rsidRDefault="00430289" w:rsidP="00430289">
            <w:pPr>
              <w:pStyle w:val="Akapitzlist"/>
              <w:numPr>
                <w:ilvl w:val="0"/>
                <w:numId w:val="23"/>
              </w:numPr>
              <w:spacing w:after="0" w:line="240" w:lineRule="auto"/>
            </w:pPr>
            <w:r w:rsidRPr="00ED729E">
              <w:rPr>
                <w:b w:val="0"/>
                <w:color w:val="00B050"/>
              </w:rPr>
              <w:t xml:space="preserve">Duża świadomość ekologiczna mieszkańców </w:t>
            </w:r>
            <w:r w:rsidR="00E8297F" w:rsidRPr="00ED729E">
              <w:rPr>
                <w:b w:val="0"/>
                <w:color w:val="00B050"/>
              </w:rPr>
              <w:t>T</w:t>
            </w:r>
          </w:p>
        </w:tc>
        <w:tc>
          <w:tcPr>
            <w:tcW w:w="5684" w:type="dxa"/>
            <w:vAlign w:val="center"/>
          </w:tcPr>
          <w:p w:rsidR="008750CB" w:rsidRPr="00430289" w:rsidRDefault="008750CB" w:rsidP="00430289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 w:rsidRPr="00430289">
              <w:lastRenderedPageBreak/>
              <w:t>Słabe połączenia autobusowe;</w:t>
            </w:r>
            <w:r w:rsidR="00E8297F">
              <w:t xml:space="preserve"> S</w:t>
            </w:r>
          </w:p>
          <w:p w:rsidR="008750CB" w:rsidRPr="00430289" w:rsidRDefault="008750CB" w:rsidP="00430289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 w:rsidRPr="00430289">
              <w:t>Brak kanalizacji;</w:t>
            </w:r>
            <w:r w:rsidR="00E8297F">
              <w:t xml:space="preserve"> S</w:t>
            </w:r>
          </w:p>
          <w:p w:rsidR="008750CB" w:rsidRPr="00430289" w:rsidRDefault="008750CB" w:rsidP="00430289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 w:rsidRPr="00430289">
              <w:t>Brak infrastruktury rekreacyjnej i turystycznej;</w:t>
            </w:r>
            <w:r w:rsidR="00E8297F">
              <w:t xml:space="preserve"> S</w:t>
            </w:r>
          </w:p>
          <w:p w:rsidR="008750CB" w:rsidRPr="00430289" w:rsidRDefault="008750CB" w:rsidP="00430289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 w:rsidRPr="00430289">
              <w:t>Brak organizacji pozarządowej;</w:t>
            </w:r>
            <w:r w:rsidR="00632B29">
              <w:t xml:space="preserve"> </w:t>
            </w:r>
            <w:r w:rsidR="00E8297F">
              <w:t>J</w:t>
            </w:r>
          </w:p>
          <w:p w:rsidR="00430289" w:rsidRPr="00430289" w:rsidRDefault="00632B29" w:rsidP="00430289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>Mała ilość</w:t>
            </w:r>
            <w:r w:rsidR="00430289" w:rsidRPr="00430289">
              <w:t xml:space="preserve"> miejsc pracy;</w:t>
            </w:r>
            <w:r w:rsidR="00E8297F">
              <w:t xml:space="preserve"> B</w:t>
            </w:r>
          </w:p>
          <w:p w:rsidR="008750CB" w:rsidRPr="00430289" w:rsidRDefault="00D23D1C" w:rsidP="00430289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>B</w:t>
            </w:r>
            <w:r w:rsidR="00430289" w:rsidRPr="00430289">
              <w:t>rak infrastruktury z przeznaczeniem dla dzieci – place zabaw,</w:t>
            </w:r>
            <w:r w:rsidR="00E8297F">
              <w:t xml:space="preserve"> S</w:t>
            </w:r>
            <w:r w:rsidR="00632B29">
              <w:t xml:space="preserve"> </w:t>
            </w:r>
            <w:r w:rsidR="00430289" w:rsidRPr="00430289">
              <w:t xml:space="preserve"> </w:t>
            </w:r>
          </w:p>
          <w:p w:rsidR="008750CB" w:rsidRPr="00430289" w:rsidRDefault="00430289" w:rsidP="00430289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 w:rsidRPr="00430289">
              <w:t xml:space="preserve">Braki w infrastrukturze </w:t>
            </w:r>
            <w:r w:rsidR="00D23D1C">
              <w:t xml:space="preserve">około </w:t>
            </w:r>
            <w:r w:rsidRPr="00430289">
              <w:t xml:space="preserve">drogowej – brak chodników w całym sołectwie, </w:t>
            </w:r>
            <w:r w:rsidR="00632B29">
              <w:t>S</w:t>
            </w:r>
            <w:r w:rsidR="008750CB" w:rsidRPr="00430289">
              <w:t xml:space="preserve"> </w:t>
            </w:r>
          </w:p>
          <w:p w:rsidR="00430289" w:rsidRDefault="00632B29" w:rsidP="00430289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Zaniedbany cmentarz poniemiecki, </w:t>
            </w:r>
            <w:r w:rsidR="00E8297F">
              <w:t>T</w:t>
            </w:r>
          </w:p>
          <w:p w:rsidR="00632B29" w:rsidRPr="00430289" w:rsidRDefault="00632B29" w:rsidP="00430289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>Niewystarczające zaangażowanie mieszkańców w działania na rzecz wsi [szczególnie w zakresie porządkowania wsi], J</w:t>
            </w:r>
          </w:p>
          <w:p w:rsidR="008750CB" w:rsidRPr="009D1023" w:rsidRDefault="008750CB" w:rsidP="00430289">
            <w:pPr>
              <w:pStyle w:val="Domylnie"/>
              <w:spacing w:after="0" w:line="100" w:lineRule="atLeast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8750CB" w:rsidRDefault="008750CB" w:rsidP="008750C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3"/>
        <w:gridCol w:w="5684"/>
      </w:tblGrid>
      <w:tr w:rsidR="008750CB" w:rsidRPr="006A607C" w:rsidTr="004439C8">
        <w:trPr>
          <w:trHeight w:val="677"/>
          <w:jc w:val="center"/>
        </w:trPr>
        <w:tc>
          <w:tcPr>
            <w:tcW w:w="5683" w:type="dxa"/>
            <w:vAlign w:val="center"/>
          </w:tcPr>
          <w:p w:rsidR="008750CB" w:rsidRPr="006A607C" w:rsidRDefault="008750CB" w:rsidP="004439C8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C12528">
              <w:rPr>
                <w:rFonts w:ascii="Garamond" w:hAnsi="Garamond"/>
                <w:b/>
                <w:sz w:val="28"/>
                <w:szCs w:val="28"/>
              </w:rPr>
              <w:t>SZANSE</w:t>
            </w:r>
            <w:r w:rsidRPr="00C12528">
              <w:rPr>
                <w:rFonts w:ascii="Garamond" w:hAnsi="Garamond"/>
                <w:sz w:val="28"/>
                <w:szCs w:val="28"/>
              </w:rPr>
              <w:br/>
            </w:r>
            <w:r w:rsidRPr="006A607C">
              <w:rPr>
                <w:rFonts w:ascii="Garamond" w:hAnsi="Garamond"/>
                <w:sz w:val="28"/>
                <w:szCs w:val="28"/>
              </w:rPr>
              <w:t>(</w:t>
            </w:r>
            <w:r>
              <w:rPr>
                <w:rFonts w:ascii="Garamond" w:hAnsi="Garamond"/>
                <w:sz w:val="28"/>
                <w:szCs w:val="28"/>
              </w:rPr>
              <w:t>okazje</w:t>
            </w:r>
            <w:r w:rsidRPr="006A607C">
              <w:rPr>
                <w:rFonts w:ascii="Garamond" w:hAnsi="Garamond"/>
                <w:sz w:val="28"/>
                <w:szCs w:val="28"/>
              </w:rPr>
              <w:t xml:space="preserve"> zewnętrzne płynące z otoczenia)</w:t>
            </w:r>
          </w:p>
        </w:tc>
        <w:tc>
          <w:tcPr>
            <w:tcW w:w="5684" w:type="dxa"/>
            <w:vAlign w:val="center"/>
          </w:tcPr>
          <w:p w:rsidR="008750CB" w:rsidRPr="006A607C" w:rsidRDefault="008750CB" w:rsidP="004439C8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C12528">
              <w:rPr>
                <w:rFonts w:ascii="Garamond" w:hAnsi="Garamond"/>
                <w:b/>
                <w:sz w:val="28"/>
                <w:szCs w:val="28"/>
              </w:rPr>
              <w:t>ZAGROŻENIA</w:t>
            </w:r>
            <w:r w:rsidRPr="00C12528">
              <w:rPr>
                <w:rFonts w:ascii="Garamond" w:hAnsi="Garamond"/>
                <w:sz w:val="28"/>
                <w:szCs w:val="28"/>
              </w:rPr>
              <w:br/>
            </w:r>
            <w:r w:rsidRPr="006A607C">
              <w:rPr>
                <w:rFonts w:ascii="Garamond" w:hAnsi="Garamond"/>
                <w:sz w:val="28"/>
                <w:szCs w:val="28"/>
              </w:rPr>
              <w:t>(zagrożenie płynące z otoczenia)</w:t>
            </w:r>
          </w:p>
        </w:tc>
      </w:tr>
      <w:tr w:rsidR="008750CB" w:rsidRPr="006A607C" w:rsidTr="00632B29">
        <w:trPr>
          <w:trHeight w:val="112"/>
          <w:jc w:val="center"/>
        </w:trPr>
        <w:tc>
          <w:tcPr>
            <w:tcW w:w="5683" w:type="dxa"/>
            <w:vAlign w:val="center"/>
          </w:tcPr>
          <w:p w:rsidR="008750CB" w:rsidRPr="00ED729E" w:rsidRDefault="008750CB" w:rsidP="000A784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b w:val="0"/>
                <w:color w:val="00B0F0"/>
              </w:rPr>
            </w:pPr>
            <w:r w:rsidRPr="00ED729E">
              <w:rPr>
                <w:b w:val="0"/>
                <w:color w:val="00B0F0"/>
              </w:rPr>
              <w:t>Współpraca z urzędami UG, DPS;</w:t>
            </w:r>
            <w:r w:rsidR="00632B29" w:rsidRPr="00ED729E">
              <w:rPr>
                <w:b w:val="0"/>
                <w:color w:val="00B0F0"/>
              </w:rPr>
              <w:t xml:space="preserve"> J</w:t>
            </w:r>
          </w:p>
          <w:p w:rsidR="008750CB" w:rsidRPr="00ED729E" w:rsidRDefault="008750CB" w:rsidP="000A784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b w:val="0"/>
                <w:color w:val="00B0F0"/>
              </w:rPr>
            </w:pPr>
            <w:r w:rsidRPr="00ED729E">
              <w:rPr>
                <w:b w:val="0"/>
                <w:color w:val="00B0F0"/>
              </w:rPr>
              <w:t>Możliwość pozyskania funduszy z zewnątrz;</w:t>
            </w:r>
            <w:r w:rsidR="00632B29" w:rsidRPr="00ED729E">
              <w:rPr>
                <w:b w:val="0"/>
                <w:color w:val="00B0F0"/>
              </w:rPr>
              <w:t xml:space="preserve"> S</w:t>
            </w:r>
          </w:p>
          <w:p w:rsidR="008750CB" w:rsidRPr="00ED729E" w:rsidRDefault="008750CB" w:rsidP="000A784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b w:val="0"/>
                <w:color w:val="00B0F0"/>
              </w:rPr>
            </w:pPr>
            <w:r w:rsidRPr="00ED729E">
              <w:rPr>
                <w:b w:val="0"/>
                <w:color w:val="00B0F0"/>
              </w:rPr>
              <w:t xml:space="preserve">Napływ turystów – </w:t>
            </w:r>
            <w:r w:rsidR="00430289" w:rsidRPr="00ED729E">
              <w:rPr>
                <w:b w:val="0"/>
                <w:color w:val="00B0F0"/>
              </w:rPr>
              <w:t>poszukiwanie przez mieszkańców dużych miast, miejsc spokojnych, atrakcyjnych przyrodniczo</w:t>
            </w:r>
            <w:r w:rsidRPr="00ED729E">
              <w:rPr>
                <w:b w:val="0"/>
                <w:color w:val="00B0F0"/>
              </w:rPr>
              <w:t>;</w:t>
            </w:r>
            <w:r w:rsidR="00E8297F" w:rsidRPr="00ED729E">
              <w:rPr>
                <w:b w:val="0"/>
                <w:color w:val="00B0F0"/>
              </w:rPr>
              <w:t xml:space="preserve"> J</w:t>
            </w:r>
          </w:p>
          <w:p w:rsidR="008750CB" w:rsidRPr="00ED729E" w:rsidRDefault="008750CB" w:rsidP="000A784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b w:val="0"/>
                <w:color w:val="00B0F0"/>
              </w:rPr>
            </w:pPr>
            <w:r w:rsidRPr="00ED729E">
              <w:rPr>
                <w:b w:val="0"/>
                <w:color w:val="00B0F0"/>
              </w:rPr>
              <w:t>Napływ nowych mieszkańców;</w:t>
            </w:r>
            <w:r w:rsidR="00E8297F" w:rsidRPr="00ED729E">
              <w:rPr>
                <w:b w:val="0"/>
                <w:color w:val="00B0F0"/>
              </w:rPr>
              <w:t xml:space="preserve"> J</w:t>
            </w:r>
          </w:p>
          <w:p w:rsidR="008750CB" w:rsidRPr="00ED729E" w:rsidRDefault="008750CB" w:rsidP="000A784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b w:val="0"/>
                <w:color w:val="00B0F0"/>
              </w:rPr>
            </w:pPr>
            <w:r w:rsidRPr="00ED729E">
              <w:rPr>
                <w:b w:val="0"/>
                <w:color w:val="00B0F0"/>
              </w:rPr>
              <w:t>Dobre położenie geograficzne;</w:t>
            </w:r>
            <w:r w:rsidR="00E8297F" w:rsidRPr="00ED729E">
              <w:rPr>
                <w:b w:val="0"/>
                <w:color w:val="00B0F0"/>
              </w:rPr>
              <w:t xml:space="preserve"> T</w:t>
            </w:r>
          </w:p>
          <w:p w:rsidR="008750CB" w:rsidRPr="00ED729E" w:rsidRDefault="008750CB" w:rsidP="000A784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b w:val="0"/>
                <w:color w:val="00B0F0"/>
              </w:rPr>
            </w:pPr>
            <w:r w:rsidRPr="00ED729E">
              <w:rPr>
                <w:b w:val="0"/>
                <w:color w:val="00B0F0"/>
              </w:rPr>
              <w:t>Udział w programie Wielkopolska Odnowa Wsi</w:t>
            </w:r>
            <w:r w:rsidR="00632B29" w:rsidRPr="00ED729E">
              <w:rPr>
                <w:b w:val="0"/>
                <w:color w:val="00B0F0"/>
              </w:rPr>
              <w:t xml:space="preserve"> – możliwość pozyskania środków z przeznaczeniem na rozwój infrastruktury</w:t>
            </w:r>
            <w:r w:rsidRPr="00ED729E">
              <w:rPr>
                <w:b w:val="0"/>
                <w:color w:val="00B0F0"/>
              </w:rPr>
              <w:t>;</w:t>
            </w:r>
            <w:r w:rsidR="00632B29" w:rsidRPr="00ED729E">
              <w:rPr>
                <w:b w:val="0"/>
                <w:color w:val="00B0F0"/>
              </w:rPr>
              <w:t xml:space="preserve"> S</w:t>
            </w:r>
          </w:p>
          <w:p w:rsidR="008750CB" w:rsidRPr="00341AA6" w:rsidRDefault="00632B29" w:rsidP="00341AA6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b w:val="0"/>
                <w:color w:val="00B0F0"/>
              </w:rPr>
            </w:pPr>
            <w:r w:rsidRPr="00ED729E">
              <w:rPr>
                <w:b w:val="0"/>
                <w:color w:val="00B0F0"/>
              </w:rPr>
              <w:t xml:space="preserve">Środki unijne pozyskane przez gminę na rozwój sołectwa – remont i wyposażenie świetlicy wiejskiej. </w:t>
            </w:r>
            <w:r w:rsidR="00E8297F" w:rsidRPr="00ED729E">
              <w:rPr>
                <w:b w:val="0"/>
                <w:color w:val="00B0F0"/>
              </w:rPr>
              <w:t>S</w:t>
            </w:r>
          </w:p>
        </w:tc>
        <w:tc>
          <w:tcPr>
            <w:tcW w:w="5684" w:type="dxa"/>
            <w:vAlign w:val="center"/>
          </w:tcPr>
          <w:p w:rsidR="008750CB" w:rsidRPr="00ED729E" w:rsidRDefault="008750CB" w:rsidP="006F7ED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b w:val="0"/>
                <w:color w:val="FF0000"/>
              </w:rPr>
            </w:pPr>
            <w:r w:rsidRPr="00ED729E">
              <w:rPr>
                <w:b w:val="0"/>
                <w:color w:val="FF0000"/>
              </w:rPr>
              <w:t>Zła sieć połączeń komunikacyjnych;</w:t>
            </w:r>
            <w:r w:rsidR="00E8297F" w:rsidRPr="00ED729E">
              <w:rPr>
                <w:b w:val="0"/>
                <w:color w:val="FF0000"/>
              </w:rPr>
              <w:t xml:space="preserve"> S</w:t>
            </w:r>
          </w:p>
          <w:p w:rsidR="008750CB" w:rsidRPr="00ED729E" w:rsidRDefault="008750CB" w:rsidP="006F7ED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b w:val="0"/>
                <w:color w:val="FF0000"/>
              </w:rPr>
            </w:pPr>
            <w:r w:rsidRPr="00ED729E">
              <w:rPr>
                <w:b w:val="0"/>
                <w:color w:val="FF0000"/>
              </w:rPr>
              <w:t>Brak funduszy na da</w:t>
            </w:r>
            <w:r w:rsidR="00E8297F" w:rsidRPr="00ED729E">
              <w:rPr>
                <w:b w:val="0"/>
                <w:color w:val="FF0000"/>
              </w:rPr>
              <w:t>lszy rozwój sołectwa pozyskiwanych z zewnątrz</w:t>
            </w:r>
            <w:r w:rsidRPr="00ED729E">
              <w:rPr>
                <w:b w:val="0"/>
                <w:color w:val="FF0000"/>
              </w:rPr>
              <w:t>;</w:t>
            </w:r>
            <w:r w:rsidR="00E8297F" w:rsidRPr="00ED729E">
              <w:rPr>
                <w:b w:val="0"/>
                <w:color w:val="FF0000"/>
              </w:rPr>
              <w:t xml:space="preserve"> J</w:t>
            </w:r>
          </w:p>
          <w:p w:rsidR="008750CB" w:rsidRPr="00ED729E" w:rsidRDefault="008750CB" w:rsidP="006F7ED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b w:val="0"/>
              </w:rPr>
            </w:pPr>
            <w:r w:rsidRPr="00ED729E">
              <w:rPr>
                <w:b w:val="0"/>
                <w:color w:val="FF0000"/>
              </w:rPr>
              <w:t>Degradacja środowiska</w:t>
            </w:r>
            <w:r w:rsidR="00632B29" w:rsidRPr="00ED729E">
              <w:rPr>
                <w:b w:val="0"/>
                <w:color w:val="FF0000"/>
              </w:rPr>
              <w:t xml:space="preserve">, </w:t>
            </w:r>
            <w:r w:rsidR="00E8297F" w:rsidRPr="00ED729E">
              <w:rPr>
                <w:b w:val="0"/>
                <w:color w:val="FF0000"/>
              </w:rPr>
              <w:t>T</w:t>
            </w:r>
          </w:p>
          <w:p w:rsidR="00632B29" w:rsidRPr="00ED729E" w:rsidRDefault="00632B29" w:rsidP="006F7ED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b w:val="0"/>
              </w:rPr>
            </w:pPr>
            <w:r w:rsidRPr="00ED729E">
              <w:rPr>
                <w:b w:val="0"/>
                <w:color w:val="FF0000"/>
              </w:rPr>
              <w:t>Niski poziom opadów atmosferycznych niosących zagrożenie suszą i zmniejszających wydajność gleb.</w:t>
            </w:r>
            <w:r w:rsidR="00E8297F" w:rsidRPr="00ED729E">
              <w:rPr>
                <w:b w:val="0"/>
                <w:color w:val="FF0000"/>
              </w:rPr>
              <w:t xml:space="preserve"> B </w:t>
            </w:r>
          </w:p>
        </w:tc>
      </w:tr>
    </w:tbl>
    <w:p w:rsidR="00EC5911" w:rsidRDefault="00EC5911" w:rsidP="00EC5911">
      <w:pPr>
        <w:pStyle w:val="Tytu"/>
        <w:ind w:left="0" w:firstLine="0"/>
        <w:jc w:val="left"/>
      </w:pPr>
    </w:p>
    <w:p w:rsidR="008750CB" w:rsidRDefault="008750CB" w:rsidP="00EC5911">
      <w:pPr>
        <w:pStyle w:val="Tytu"/>
        <w:ind w:left="0" w:firstLine="0"/>
        <w:jc w:val="left"/>
      </w:pPr>
      <w:r>
        <w:t xml:space="preserve">Analiza potencjału rozwojowego wsi </w:t>
      </w:r>
    </w:p>
    <w:p w:rsidR="008750CB" w:rsidRPr="009B7E52" w:rsidRDefault="008750CB" w:rsidP="008750C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8"/>
          <w:szCs w:val="28"/>
          <w:lang w:eastAsia="pl-PL"/>
        </w:rPr>
      </w:pPr>
      <w:r w:rsidRPr="009B7E52">
        <w:rPr>
          <w:rFonts w:ascii="Garamond" w:hAnsi="Garamond" w:cs="Garamond"/>
          <w:color w:val="000000"/>
          <w:sz w:val="28"/>
          <w:szCs w:val="28"/>
          <w:lang w:eastAsia="pl-PL"/>
        </w:rPr>
        <w:t>Analiza potencjału rozwojowego ma na celu gruntowne przemyślenia nad charakterem i związkami przyczynowo</w:t>
      </w:r>
      <w:r>
        <w:rPr>
          <w:rFonts w:ascii="Garamond" w:hAnsi="Garamond" w:cs="Garamond"/>
          <w:color w:val="000000"/>
          <w:sz w:val="28"/>
          <w:szCs w:val="28"/>
          <w:lang w:eastAsia="pl-PL"/>
        </w:rPr>
        <w:t xml:space="preserve"> </w:t>
      </w:r>
      <w:r w:rsidRPr="009B7E52">
        <w:rPr>
          <w:rFonts w:ascii="Garamond" w:hAnsi="Garamond" w:cs="Garamond"/>
          <w:color w:val="000000"/>
          <w:sz w:val="28"/>
          <w:szCs w:val="28"/>
          <w:lang w:eastAsia="pl-PL"/>
        </w:rPr>
        <w:t>-</w:t>
      </w:r>
      <w:r>
        <w:rPr>
          <w:rFonts w:ascii="Garamond" w:hAnsi="Garamond" w:cs="Garamond"/>
          <w:color w:val="000000"/>
          <w:sz w:val="28"/>
          <w:szCs w:val="28"/>
          <w:lang w:eastAsia="pl-PL"/>
        </w:rPr>
        <w:t xml:space="preserve"> </w:t>
      </w:r>
      <w:r w:rsidRPr="009B7E52">
        <w:rPr>
          <w:rFonts w:ascii="Garamond" w:hAnsi="Garamond" w:cs="Garamond"/>
          <w:color w:val="000000"/>
          <w:sz w:val="28"/>
          <w:szCs w:val="28"/>
          <w:lang w:eastAsia="pl-PL"/>
        </w:rPr>
        <w:t>skutkowymi elementów wcześniej przeprowadzonych analiz. Ma ona pomóc znaleźć faktycznie najważniejsze cele ogólne, wspomagać równomierny, zrównoważony rozwój wsi, poprzez zastosowanie wszystkich sfer życia, które z nich były dotąd słabiej rozwijane, które wymagają szczególnej uwagi, na których można budować przyszłość wsi. Pomaga również doprecyzować sformułowania użyte we wcześniejszych analizach</w:t>
      </w:r>
      <w:r w:rsidR="00EC5911">
        <w:rPr>
          <w:rFonts w:ascii="Garamond" w:hAnsi="Garamond" w:cs="Garamond"/>
          <w:color w:val="000000"/>
          <w:sz w:val="28"/>
          <w:szCs w:val="28"/>
          <w:lang w:eastAsia="pl-PL"/>
        </w:rPr>
        <w:t>.</w:t>
      </w:r>
    </w:p>
    <w:p w:rsidR="008750CB" w:rsidRPr="009B7E52" w:rsidRDefault="008750CB" w:rsidP="008750C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8"/>
          <w:szCs w:val="28"/>
          <w:lang w:eastAsia="pl-PL"/>
        </w:rPr>
      </w:pPr>
      <w:r w:rsidRPr="009B7E52">
        <w:rPr>
          <w:rFonts w:ascii="Garamond" w:hAnsi="Garamond" w:cs="Garamond"/>
          <w:b/>
          <w:bCs/>
          <w:color w:val="000000"/>
          <w:sz w:val="28"/>
          <w:szCs w:val="28"/>
          <w:lang w:eastAsia="pl-PL"/>
        </w:rPr>
        <w:t xml:space="preserve">Kategorie analizy potencjału rozwojowego ( 4 sfery/aspekty życia): </w:t>
      </w:r>
    </w:p>
    <w:p w:rsidR="008750CB" w:rsidRDefault="008750CB" w:rsidP="008750CB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105" w:line="240" w:lineRule="auto"/>
        <w:jc w:val="both"/>
        <w:rPr>
          <w:rFonts w:cs="Garamond"/>
          <w:color w:val="000000"/>
          <w:lang w:eastAsia="pl-PL"/>
        </w:rPr>
      </w:pPr>
      <w:r w:rsidRPr="009B7E52">
        <w:rPr>
          <w:rFonts w:cs="Garamond"/>
          <w:bCs/>
          <w:color w:val="000000"/>
          <w:lang w:eastAsia="pl-PL"/>
        </w:rPr>
        <w:t xml:space="preserve">Standard życia: </w:t>
      </w:r>
      <w:r w:rsidRPr="009B7E52">
        <w:rPr>
          <w:rFonts w:cs="Garamond"/>
          <w:b w:val="0"/>
          <w:color w:val="000000"/>
          <w:lang w:eastAsia="pl-PL"/>
        </w:rPr>
        <w:t>stanowią czynniki materialne, infrastruktura techniczna i społeczna</w:t>
      </w:r>
      <w:r>
        <w:rPr>
          <w:rFonts w:cs="Garamond"/>
          <w:b w:val="0"/>
          <w:color w:val="000000"/>
          <w:lang w:eastAsia="pl-PL"/>
        </w:rPr>
        <w:br/>
      </w:r>
      <w:r w:rsidRPr="009B7E52">
        <w:rPr>
          <w:rFonts w:cs="Garamond"/>
          <w:b w:val="0"/>
          <w:color w:val="000000"/>
          <w:lang w:eastAsia="pl-PL"/>
        </w:rPr>
        <w:t>w przestrzeni publicznej (ilość, dostępność i stan), np.: drogi, chodniki, parkingi, oświetlenie uliczne, wodociąg, kanalizacja, sieć telefoniczna, dostęp do Internetu, świetlica, dom kultury, boisko, plac zabaw dla dzieci, przedszkole, szkoła, biblioteka, placówki usługowe, wyposażenie oraz stan posesji i budynków</w:t>
      </w:r>
      <w:r>
        <w:rPr>
          <w:rFonts w:cs="Garamond"/>
          <w:color w:val="000000"/>
          <w:lang w:eastAsia="pl-PL"/>
        </w:rPr>
        <w:t>.</w:t>
      </w:r>
    </w:p>
    <w:p w:rsidR="008750CB" w:rsidRPr="009B7E52" w:rsidRDefault="008750CB" w:rsidP="008750CB">
      <w:pPr>
        <w:pStyle w:val="Akapitzlist"/>
        <w:numPr>
          <w:ilvl w:val="0"/>
          <w:numId w:val="0"/>
        </w:numPr>
        <w:autoSpaceDE w:val="0"/>
        <w:autoSpaceDN w:val="0"/>
        <w:adjustRightInd w:val="0"/>
        <w:spacing w:after="105" w:line="240" w:lineRule="auto"/>
        <w:ind w:left="1440"/>
        <w:jc w:val="both"/>
        <w:rPr>
          <w:rFonts w:cs="Garamond"/>
          <w:color w:val="000000"/>
          <w:lang w:eastAsia="pl-PL"/>
        </w:rPr>
      </w:pPr>
    </w:p>
    <w:p w:rsidR="008750CB" w:rsidRDefault="008750CB" w:rsidP="008750CB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105" w:line="240" w:lineRule="auto"/>
        <w:jc w:val="both"/>
        <w:rPr>
          <w:rFonts w:cs="Garamond"/>
          <w:color w:val="000000"/>
          <w:lang w:eastAsia="pl-PL"/>
        </w:rPr>
      </w:pPr>
      <w:r w:rsidRPr="009B7E52">
        <w:rPr>
          <w:rFonts w:cs="Garamond"/>
          <w:bCs/>
          <w:color w:val="000000"/>
          <w:lang w:eastAsia="pl-PL"/>
        </w:rPr>
        <w:t xml:space="preserve">Jakość życia: </w:t>
      </w:r>
      <w:r w:rsidRPr="009B7E52">
        <w:rPr>
          <w:rFonts w:cs="Garamond"/>
          <w:b w:val="0"/>
          <w:color w:val="000000"/>
          <w:lang w:eastAsia="pl-PL"/>
        </w:rPr>
        <w:t>stanowią czynniki niematerialne – tworzą atmosferę między ludźmi np.: relacje sąsiedzkie, współpraca sąsiedzka, życzliwość, akceptacja postaw aktywnych, poczucie współuczestnictwa i współtworzenia, możliwość samorealizacji, oferta kulturalna, edukacyjna, wypoczynku i rekreacji oraz życia społecznego, poziom samoorganizacji społecznej, poczucie bezpieczeństwa, zagrożenia, dostępność komunikacyjna, zaopatrzenie w towary i usługi, stan środowiska, poziom wykształcenia.</w:t>
      </w:r>
      <w:r w:rsidRPr="009B7E52">
        <w:rPr>
          <w:rFonts w:cs="Garamond"/>
          <w:color w:val="000000"/>
          <w:lang w:eastAsia="pl-PL"/>
        </w:rPr>
        <w:t xml:space="preserve"> </w:t>
      </w:r>
    </w:p>
    <w:p w:rsidR="008750CB" w:rsidRPr="009B7E52" w:rsidRDefault="008750CB" w:rsidP="008750CB">
      <w:pPr>
        <w:pStyle w:val="Akapitzlist"/>
        <w:numPr>
          <w:ilvl w:val="0"/>
          <w:numId w:val="0"/>
        </w:numPr>
        <w:ind w:left="502"/>
        <w:rPr>
          <w:rFonts w:cs="Garamond"/>
          <w:color w:val="000000"/>
          <w:lang w:eastAsia="pl-PL"/>
        </w:rPr>
      </w:pPr>
    </w:p>
    <w:p w:rsidR="008750CB" w:rsidRPr="009B7E52" w:rsidRDefault="008750CB" w:rsidP="008750CB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lang w:eastAsia="pl-PL"/>
        </w:rPr>
      </w:pPr>
      <w:r w:rsidRPr="009B7E52">
        <w:rPr>
          <w:rFonts w:cs="Garamond"/>
          <w:bCs/>
          <w:color w:val="000000"/>
          <w:lang w:eastAsia="pl-PL"/>
        </w:rPr>
        <w:t xml:space="preserve">Byt: </w:t>
      </w:r>
      <w:r w:rsidRPr="009B7E52">
        <w:rPr>
          <w:rFonts w:cs="Garamond"/>
          <w:b w:val="0"/>
          <w:color w:val="000000"/>
          <w:lang w:eastAsia="pl-PL"/>
        </w:rPr>
        <w:t>oznacza możliwości ekonomiczne mieszkańców, elementy wpływające na ich możliwości i źródła zarobkowania np.: rozstrzygnięcia planistyczne, wsparcie postaw przedsiębiorczych, zorganizowanie się przedsiębiorców i producentów rolnych, usługi</w:t>
      </w:r>
      <w:r>
        <w:rPr>
          <w:rFonts w:cs="Garamond"/>
          <w:b w:val="0"/>
          <w:color w:val="000000"/>
          <w:lang w:eastAsia="pl-PL"/>
        </w:rPr>
        <w:br/>
      </w:r>
      <w:r w:rsidRPr="009B7E52">
        <w:rPr>
          <w:rFonts w:cs="Garamond"/>
          <w:b w:val="0"/>
          <w:color w:val="000000"/>
        </w:rPr>
        <w:t>i produkcja, produkty, możliwości pozyskiwania dochodu przez społeczność lokalną na cele publiczne, promocja.</w:t>
      </w:r>
    </w:p>
    <w:p w:rsidR="008750CB" w:rsidRPr="009B7E52" w:rsidRDefault="008750CB" w:rsidP="008750CB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color w:val="000000"/>
          <w:sz w:val="24"/>
          <w:szCs w:val="24"/>
          <w:lang w:eastAsia="pl-PL"/>
        </w:rPr>
      </w:pPr>
    </w:p>
    <w:p w:rsidR="008750CB" w:rsidRPr="009B7E52" w:rsidRDefault="008750CB" w:rsidP="008750C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cs="Garamond"/>
          <w:b w:val="0"/>
          <w:color w:val="000000"/>
        </w:rPr>
      </w:pPr>
      <w:r w:rsidRPr="009B7E52">
        <w:rPr>
          <w:rFonts w:cs="Garamond"/>
          <w:bCs/>
          <w:color w:val="000000"/>
          <w:lang w:eastAsia="pl-PL"/>
        </w:rPr>
        <w:t xml:space="preserve">Tożsamość wsi, </w:t>
      </w:r>
      <w:r w:rsidRPr="009B7E52">
        <w:rPr>
          <w:rFonts w:cs="Garamond"/>
          <w:b w:val="0"/>
          <w:bCs/>
          <w:color w:val="000000"/>
          <w:lang w:eastAsia="pl-PL"/>
        </w:rPr>
        <w:t xml:space="preserve">wartości życia wiejskiego: </w:t>
      </w:r>
      <w:r w:rsidRPr="009B7E52">
        <w:rPr>
          <w:rFonts w:cs="Garamond"/>
          <w:b w:val="0"/>
          <w:color w:val="000000"/>
          <w:lang w:eastAsia="pl-PL"/>
        </w:rPr>
        <w:t>to jakość niemożliwa do uzyskania w dużym mieście, charakterystyczna dla małych społeczności tj.: kultura, tradycje, obyczaje, gwara, kultywowanie i rozwijanie poczucia wspólnoty, wzorce wychowawcze i wieź międzypokoleniowa, uroczystości i rocznice, lokalny kult, pamięć o wybitnych mieszkańcach i wydarzeniach, lokalny, indywidualny styl osadnictwa i budownictwa, krajobraz kulturowy i przyrodniczy, charakterystyczne elementy architektury i urządzenia przestrzeni publicznej, lokalna kuchnia i potrawy</w:t>
      </w:r>
      <w:r>
        <w:rPr>
          <w:rFonts w:cs="Garamond"/>
          <w:color w:val="000000"/>
          <w:lang w:eastAsia="pl-PL"/>
        </w:rPr>
        <w:t>.</w:t>
      </w:r>
    </w:p>
    <w:p w:rsidR="008750CB" w:rsidRPr="009B7E52" w:rsidRDefault="008750CB" w:rsidP="008750CB">
      <w:pPr>
        <w:pStyle w:val="Akapitzlist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cs="Garamond"/>
          <w:b w:val="0"/>
          <w:color w:val="000000"/>
        </w:rPr>
      </w:pPr>
    </w:p>
    <w:p w:rsidR="008750CB" w:rsidRPr="009B7E52" w:rsidRDefault="008750CB" w:rsidP="008750CB">
      <w:pPr>
        <w:pStyle w:val="Akapitzlist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="Garamond"/>
          <w:b w:val="0"/>
          <w:color w:val="000000"/>
        </w:rPr>
      </w:pPr>
      <w:r w:rsidRPr="009B7E52">
        <w:rPr>
          <w:rFonts w:cs="Garamond"/>
          <w:b w:val="0"/>
          <w:color w:val="000000"/>
        </w:rPr>
        <w:t>Wynikiem analizy potencjału rozwojowego jest liczbowe określenie stosunku pozytywów (mocnych stron, zasobów i szans) do negatywów (słabych stron, braków, niedogodności</w:t>
      </w:r>
      <w:r>
        <w:rPr>
          <w:rFonts w:cs="Garamond"/>
          <w:b w:val="0"/>
          <w:color w:val="000000"/>
        </w:rPr>
        <w:br/>
      </w:r>
      <w:r w:rsidRPr="009B7E52">
        <w:rPr>
          <w:rFonts w:cs="Garamond"/>
          <w:b w:val="0"/>
          <w:color w:val="000000"/>
        </w:rPr>
        <w:t>i zagrożeń) w odniesieniu do każdego z czterech aspektów życia. Porównanie propozycji liczbowych ułatwia określenie, które ze sfer życia są świadomie rozwijane, a które traktowane „po macoszemu”, które sfery powinny ten rozwój wspierać.</w:t>
      </w:r>
    </w:p>
    <w:p w:rsidR="008750CB" w:rsidRDefault="008750CB" w:rsidP="008750CB">
      <w:pPr>
        <w:pStyle w:val="Tytu"/>
      </w:pPr>
      <w:r>
        <w:lastRenderedPageBreak/>
        <w:t xml:space="preserve">Analiza potencjału rozwojowego wsi </w:t>
      </w:r>
    </w:p>
    <w:p w:rsidR="008750CB" w:rsidRDefault="008750CB" w:rsidP="008750CB">
      <w:pPr>
        <w:pStyle w:val="Tytu"/>
      </w:pPr>
    </w:p>
    <w:p w:rsidR="008750CB" w:rsidRDefault="008750CB" w:rsidP="008750CB">
      <w:pPr>
        <w:pStyle w:val="Tytu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6E4876" wp14:editId="0EDEBC53">
                <wp:simplePos x="0" y="0"/>
                <wp:positionH relativeFrom="column">
                  <wp:posOffset>5029200</wp:posOffset>
                </wp:positionH>
                <wp:positionV relativeFrom="paragraph">
                  <wp:posOffset>53340</wp:posOffset>
                </wp:positionV>
                <wp:extent cx="0" cy="914400"/>
                <wp:effectExtent l="0" t="0" r="19050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4.2pt" to="396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biR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"/>
            </w:pict>
          </mc:Fallback>
        </mc:AlternateContent>
      </w:r>
    </w:p>
    <w:p w:rsidR="008750CB" w:rsidRDefault="008750CB" w:rsidP="008750CB">
      <w:pPr>
        <w:jc w:val="center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EB6D62" wp14:editId="0FD0090B">
                <wp:simplePos x="0" y="0"/>
                <wp:positionH relativeFrom="column">
                  <wp:posOffset>4378325</wp:posOffset>
                </wp:positionH>
                <wp:positionV relativeFrom="paragraph">
                  <wp:posOffset>252730</wp:posOffset>
                </wp:positionV>
                <wp:extent cx="1371600" cy="0"/>
                <wp:effectExtent l="0" t="0" r="19050" b="1905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75pt,19.9pt" to="452.7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MpT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s70xhUQUKmtDbXRk3o1z5p+d0jpqiVqzyPDt7OBtCxkJO9SwsYZwN/1XzSDGHLwOrbp&#10;1NguQEID0Cmqcb6pwU8eUTjMHh6zW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F7A691" wp14:editId="49BDCBA9">
                <wp:simplePos x="0" y="0"/>
                <wp:positionH relativeFrom="column">
                  <wp:posOffset>1676400</wp:posOffset>
                </wp:positionH>
                <wp:positionV relativeFrom="paragraph">
                  <wp:posOffset>191770</wp:posOffset>
                </wp:positionV>
                <wp:extent cx="0" cy="914400"/>
                <wp:effectExtent l="9525" t="10795" r="9525" b="825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5.1pt" to="132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w9EDw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"/>
            </w:pict>
          </mc:Fallback>
        </mc:AlternateContent>
      </w:r>
      <w:r>
        <w:rPr>
          <w:sz w:val="28"/>
        </w:rPr>
        <w:t xml:space="preserve">                                                                       </w:t>
      </w:r>
      <w:r w:rsidR="006F7EDC">
        <w:rPr>
          <w:color w:val="00B050"/>
          <w:sz w:val="28"/>
        </w:rPr>
        <w:t>7</w:t>
      </w:r>
      <w:r w:rsidRPr="006F7EDC">
        <w:rPr>
          <w:color w:val="00B050"/>
          <w:sz w:val="28"/>
        </w:rPr>
        <w:t xml:space="preserve"> </w:t>
      </w:r>
      <w:r>
        <w:rPr>
          <w:sz w:val="28"/>
        </w:rPr>
        <w:t xml:space="preserve">             </w:t>
      </w:r>
      <w:r w:rsidR="006F7EDC">
        <w:rPr>
          <w:color w:val="00B0F0"/>
          <w:sz w:val="28"/>
        </w:rPr>
        <w:t>3</w:t>
      </w:r>
      <w:r w:rsidRPr="006F7EDC">
        <w:rPr>
          <w:color w:val="00B0F0"/>
          <w:sz w:val="28"/>
        </w:rPr>
        <w:t xml:space="preserve"> </w:t>
      </w:r>
      <w:r>
        <w:rPr>
          <w:sz w:val="28"/>
        </w:rPr>
        <w:t xml:space="preserve">          </w:t>
      </w:r>
    </w:p>
    <w:p w:rsidR="008750CB" w:rsidRDefault="008750CB" w:rsidP="008750CB">
      <w:pPr>
        <w:jc w:val="center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3AFB13" wp14:editId="1EBEB1DD">
                <wp:simplePos x="0" y="0"/>
                <wp:positionH relativeFrom="column">
                  <wp:posOffset>1216025</wp:posOffset>
                </wp:positionH>
                <wp:positionV relativeFrom="paragraph">
                  <wp:posOffset>238125</wp:posOffset>
                </wp:positionV>
                <wp:extent cx="914400" cy="0"/>
                <wp:effectExtent l="0" t="0" r="19050" b="1905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75pt,18.75pt" to="167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g2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"/>
            </w:pict>
          </mc:Fallback>
        </mc:AlternateContent>
      </w:r>
      <w:r>
        <w:rPr>
          <w:sz w:val="28"/>
        </w:rPr>
        <w:t xml:space="preserve">                 </w:t>
      </w:r>
      <w:r w:rsidRPr="006F7EDC">
        <w:rPr>
          <w:color w:val="00B050"/>
          <w:sz w:val="28"/>
        </w:rPr>
        <w:t>5</w:t>
      </w:r>
      <w:r w:rsidRPr="009D1023">
        <w:rPr>
          <w:color w:val="948A54" w:themeColor="background2" w:themeShade="80"/>
          <w:sz w:val="28"/>
        </w:rPr>
        <w:t xml:space="preserve"> </w:t>
      </w:r>
      <w:r>
        <w:rPr>
          <w:sz w:val="28"/>
        </w:rPr>
        <w:t xml:space="preserve">            </w:t>
      </w:r>
      <w:r w:rsidR="006F7EDC" w:rsidRPr="006F7EDC">
        <w:rPr>
          <w:color w:val="00B0F0"/>
          <w:sz w:val="28"/>
        </w:rPr>
        <w:t>3</w:t>
      </w:r>
      <w:r>
        <w:rPr>
          <w:sz w:val="28"/>
        </w:rPr>
        <w:t xml:space="preserve">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 w:rsidR="006F7EDC">
        <w:rPr>
          <w:sz w:val="28"/>
        </w:rPr>
        <w:t>2</w:t>
      </w:r>
      <w:r>
        <w:rPr>
          <w:sz w:val="28"/>
        </w:rPr>
        <w:t xml:space="preserve">              </w:t>
      </w:r>
      <w:r w:rsidRPr="006F7EDC">
        <w:rPr>
          <w:color w:val="FF0000"/>
          <w:sz w:val="28"/>
        </w:rPr>
        <w:t>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BA3A56" wp14:editId="475CC0EB">
                <wp:simplePos x="0" y="0"/>
                <wp:positionH relativeFrom="column">
                  <wp:posOffset>3771900</wp:posOffset>
                </wp:positionH>
                <wp:positionV relativeFrom="paragraph">
                  <wp:posOffset>38100</wp:posOffset>
                </wp:positionV>
                <wp:extent cx="0" cy="0"/>
                <wp:effectExtent l="9525" t="9525" r="9525" b="952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3pt" to="29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61E2BE" wp14:editId="62447806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9525" r="9525" b="9525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pt" to="5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XZ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"/>
            </w:pict>
          </mc:Fallback>
        </mc:AlternateContent>
      </w:r>
    </w:p>
    <w:p w:rsidR="008750CB" w:rsidRDefault="008750CB" w:rsidP="008750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80"/>
        </w:tabs>
        <w:ind w:left="1410"/>
        <w:jc w:val="both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BD78AF" wp14:editId="3ACBD11A">
                <wp:simplePos x="0" y="0"/>
                <wp:positionH relativeFrom="column">
                  <wp:posOffset>1819275</wp:posOffset>
                </wp:positionH>
                <wp:positionV relativeFrom="paragraph">
                  <wp:posOffset>147320</wp:posOffset>
                </wp:positionV>
                <wp:extent cx="139700" cy="571500"/>
                <wp:effectExtent l="57150" t="38100" r="31750" b="1905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97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11.6pt" to="154.25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">
                <v:stroke endarrow="block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21B248" wp14:editId="7FC133D7">
                <wp:simplePos x="0" y="0"/>
                <wp:positionH relativeFrom="column">
                  <wp:posOffset>4806950</wp:posOffset>
                </wp:positionH>
                <wp:positionV relativeFrom="paragraph">
                  <wp:posOffset>242570</wp:posOffset>
                </wp:positionV>
                <wp:extent cx="114300" cy="571500"/>
                <wp:effectExtent l="0" t="38100" r="57150" b="1905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5pt,19.1pt" to="387.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sz w:val="28"/>
        </w:rPr>
        <w:tab/>
      </w:r>
      <w:r>
        <w:rPr>
          <w:sz w:val="28"/>
        </w:rPr>
        <w:tab/>
      </w:r>
      <w:r w:rsidR="003277E0">
        <w:rPr>
          <w:sz w:val="28"/>
        </w:rPr>
        <w:t>4</w:t>
      </w:r>
      <w:r>
        <w:rPr>
          <w:sz w:val="28"/>
        </w:rPr>
        <w:t xml:space="preserve">            </w:t>
      </w:r>
      <w:r w:rsidR="003277E0">
        <w:rPr>
          <w:sz w:val="28"/>
        </w:rPr>
        <w:t>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750CB" w:rsidRDefault="008750CB" w:rsidP="008750CB">
      <w:pPr>
        <w:ind w:left="1416"/>
        <w:jc w:val="both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EECE72" wp14:editId="3172B153">
                <wp:simplePos x="0" y="0"/>
                <wp:positionH relativeFrom="column">
                  <wp:posOffset>118055</wp:posOffset>
                </wp:positionH>
                <wp:positionV relativeFrom="paragraph">
                  <wp:posOffset>341354</wp:posOffset>
                </wp:positionV>
                <wp:extent cx="3048000" cy="2091193"/>
                <wp:effectExtent l="0" t="0" r="19050" b="23495"/>
                <wp:wrapNone/>
                <wp:docPr id="1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209119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5DFA" w:rsidRPr="00782546" w:rsidRDefault="00505DFA" w:rsidP="008750CB">
                            <w:pPr>
                              <w:jc w:val="center"/>
                            </w:pPr>
                            <w:r w:rsidRPr="00782546">
                              <w:t>Standard życia</w:t>
                            </w:r>
                          </w:p>
                          <w:p w:rsidR="00505DFA" w:rsidRDefault="00505DFA" w:rsidP="008750C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82546">
                              <w:t>(warunki materialne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505DFA" w:rsidRPr="00E0214F" w:rsidRDefault="00505DFA" w:rsidP="008750CB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76923C" w:themeColor="accent3" w:themeShade="BF"/>
                                <w:sz w:val="20"/>
                              </w:rPr>
                              <w:t>SILNE STRONY</w:t>
                            </w:r>
                            <w:r w:rsidRPr="00E0214F">
                              <w:rPr>
                                <w:color w:val="76923C" w:themeColor="accent3" w:themeShade="BF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76923C" w:themeColor="accent3" w:themeShade="BF"/>
                                <w:sz w:val="20"/>
                              </w:rPr>
                              <w:t xml:space="preserve"> 7, 9, 15, 17, 19</w:t>
                            </w:r>
                            <w:r>
                              <w:rPr>
                                <w:color w:val="76923C" w:themeColor="accent3" w:themeShade="BF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SŁABE STRONY</w:t>
                            </w:r>
                            <w:r w:rsidRPr="00E0214F">
                              <w:rPr>
                                <w:color w:val="000000" w:themeColor="text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1, 3, 6, 7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Pr="006F7EDC">
                              <w:rPr>
                                <w:color w:val="00B0F0"/>
                                <w:sz w:val="20"/>
                              </w:rPr>
                              <w:t>SZANSE: 2, 6, 7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br/>
                              <w:t xml:space="preserve">ZAGROŻENIA: 1, 2, </w:t>
                            </w:r>
                          </w:p>
                          <w:p w:rsidR="00505DFA" w:rsidRPr="00E0214F" w:rsidRDefault="00505DFA" w:rsidP="008750C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505DFA" w:rsidRPr="00E0214F" w:rsidRDefault="00505DFA" w:rsidP="008750C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05DFA" w:rsidRPr="00692F40" w:rsidRDefault="00505DFA" w:rsidP="008750CB">
                            <w:pPr>
                              <w:pStyle w:val="Tekstpodstawowy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left:0;text-align:left;margin-left:9.3pt;margin-top:26.9pt;width:240pt;height:164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">
                <v:textbox>
                  <w:txbxContent>
                    <w:p w:rsidR="00505DFA" w:rsidRPr="00782546" w:rsidRDefault="00505DFA" w:rsidP="008750CB">
                      <w:pPr>
                        <w:jc w:val="center"/>
                      </w:pPr>
                      <w:r w:rsidRPr="00782546">
                        <w:t>Standard życia</w:t>
                      </w:r>
                    </w:p>
                    <w:p w:rsidR="00505DFA" w:rsidRDefault="00505DFA" w:rsidP="008750CB">
                      <w:pPr>
                        <w:jc w:val="center"/>
                        <w:rPr>
                          <w:sz w:val="20"/>
                        </w:rPr>
                      </w:pPr>
                      <w:r w:rsidRPr="00782546">
                        <w:t>(warunki materialne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  <w:p w:rsidR="00505DFA" w:rsidRPr="00E0214F" w:rsidRDefault="00505DFA" w:rsidP="008750CB">
                      <w:pPr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76923C" w:themeColor="accent3" w:themeShade="BF"/>
                          <w:sz w:val="20"/>
                        </w:rPr>
                        <w:t>SILNE STRONY</w:t>
                      </w:r>
                      <w:r w:rsidRPr="00E0214F">
                        <w:rPr>
                          <w:color w:val="76923C" w:themeColor="accent3" w:themeShade="BF"/>
                          <w:sz w:val="20"/>
                        </w:rPr>
                        <w:t>:</w:t>
                      </w:r>
                      <w:r>
                        <w:rPr>
                          <w:color w:val="76923C" w:themeColor="accent3" w:themeShade="BF"/>
                          <w:sz w:val="20"/>
                        </w:rPr>
                        <w:t xml:space="preserve"> 7, 9, 15, 17, 19</w:t>
                      </w:r>
                      <w:r>
                        <w:rPr>
                          <w:color w:val="76923C" w:themeColor="accent3" w:themeShade="BF"/>
                          <w:sz w:val="20"/>
                        </w:rPr>
                        <w:br/>
                      </w:r>
                      <w:r>
                        <w:rPr>
                          <w:color w:val="000000" w:themeColor="text1"/>
                          <w:sz w:val="20"/>
                        </w:rPr>
                        <w:t>SŁABE STRONY</w:t>
                      </w:r>
                      <w:r w:rsidRPr="00E0214F">
                        <w:rPr>
                          <w:color w:val="000000" w:themeColor="text1"/>
                          <w:sz w:val="20"/>
                        </w:rPr>
                        <w:t>: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1, 3, 6, 7</w:t>
                      </w:r>
                      <w:r>
                        <w:rPr>
                          <w:color w:val="000000" w:themeColor="text1"/>
                          <w:sz w:val="20"/>
                        </w:rPr>
                        <w:br/>
                      </w:r>
                      <w:r w:rsidRPr="006F7EDC">
                        <w:rPr>
                          <w:color w:val="00B0F0"/>
                          <w:sz w:val="20"/>
                        </w:rPr>
                        <w:t>SZANSE: 2, 6, 7</w:t>
                      </w:r>
                      <w:r>
                        <w:rPr>
                          <w:color w:val="FF0000"/>
                          <w:sz w:val="20"/>
                        </w:rPr>
                        <w:br/>
                        <w:t xml:space="preserve">ZAGROŻENIA: 1, 2, </w:t>
                      </w:r>
                    </w:p>
                    <w:p w:rsidR="00505DFA" w:rsidRPr="00E0214F" w:rsidRDefault="00505DFA" w:rsidP="008750CB">
                      <w:pPr>
                        <w:rPr>
                          <w:sz w:val="20"/>
                        </w:rPr>
                      </w:pPr>
                    </w:p>
                    <w:p w:rsidR="00505DFA" w:rsidRPr="00E0214F" w:rsidRDefault="00505DFA" w:rsidP="008750CB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505DFA" w:rsidRPr="00692F40" w:rsidRDefault="00505DFA" w:rsidP="008750CB">
                      <w:pPr>
                        <w:pStyle w:val="Tekstpodstawowy"/>
                        <w:rPr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sz w:val="28"/>
        </w:rPr>
        <w:t xml:space="preserve">                 (</w:t>
      </w:r>
      <w:r w:rsidR="003277E0">
        <w:rPr>
          <w:sz w:val="28"/>
        </w:rPr>
        <w:t>+</w:t>
      </w:r>
      <w:r>
        <w:rPr>
          <w:sz w:val="28"/>
        </w:rPr>
        <w:t xml:space="preserve">) </w:t>
      </w:r>
      <w:r w:rsidR="003277E0">
        <w:rPr>
          <w:sz w:val="28"/>
        </w:rPr>
        <w:t>+</w:t>
      </w:r>
      <w:r>
        <w:rPr>
          <w:sz w:val="28"/>
        </w:rPr>
        <w:t xml:space="preserve">                                                                              (</w:t>
      </w:r>
      <w:r w:rsidR="006F7EDC">
        <w:rPr>
          <w:sz w:val="28"/>
        </w:rPr>
        <w:t>+</w:t>
      </w:r>
      <w:r>
        <w:rPr>
          <w:sz w:val="28"/>
        </w:rPr>
        <w:t>)</w:t>
      </w:r>
      <w:r w:rsidR="006F7EDC">
        <w:rPr>
          <w:sz w:val="28"/>
        </w:rPr>
        <w:t>+</w:t>
      </w:r>
    </w:p>
    <w:p w:rsidR="008750CB" w:rsidRDefault="008750CB" w:rsidP="008750CB">
      <w:pPr>
        <w:jc w:val="both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0982B0" wp14:editId="3FE762FE">
                <wp:simplePos x="0" y="0"/>
                <wp:positionH relativeFrom="column">
                  <wp:posOffset>3212465</wp:posOffset>
                </wp:positionH>
                <wp:positionV relativeFrom="paragraph">
                  <wp:posOffset>86360</wp:posOffset>
                </wp:positionV>
                <wp:extent cx="3667125" cy="1647825"/>
                <wp:effectExtent l="0" t="0" r="28575" b="28575"/>
                <wp:wrapNone/>
                <wp:docPr id="1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1647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5DFA" w:rsidRPr="00782546" w:rsidRDefault="00505DFA" w:rsidP="008750CB">
                            <w:pPr>
                              <w:jc w:val="center"/>
                            </w:pPr>
                            <w:r w:rsidRPr="00782546">
                              <w:t>Jakość życia (warunki niematerialne)</w:t>
                            </w:r>
                          </w:p>
                          <w:p w:rsidR="00505DFA" w:rsidRPr="006F7EDC" w:rsidRDefault="00505DFA" w:rsidP="008750CB">
                            <w:pPr>
                              <w:rPr>
                                <w:color w:val="76923C" w:themeColor="accent3" w:themeShade="BF"/>
                                <w:sz w:val="20"/>
                              </w:rPr>
                            </w:pPr>
                            <w:r>
                              <w:rPr>
                                <w:color w:val="76923C" w:themeColor="accent3" w:themeShade="BF"/>
                                <w:sz w:val="20"/>
                              </w:rPr>
                              <w:t>SILNE STRONY</w:t>
                            </w:r>
                            <w:r w:rsidRPr="00E0214F">
                              <w:rPr>
                                <w:color w:val="76923C" w:themeColor="accent3" w:themeShade="BF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76923C" w:themeColor="accent3" w:themeShade="BF"/>
                                <w:sz w:val="20"/>
                              </w:rPr>
                              <w:t xml:space="preserve"> 4, 5, 6, 11, 12, 16, 20</w:t>
                            </w:r>
                            <w:r>
                              <w:rPr>
                                <w:color w:val="76923C" w:themeColor="accent3" w:themeShade="BF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SŁABE STRONY</w:t>
                            </w:r>
                            <w:r w:rsidRPr="00E0214F">
                              <w:rPr>
                                <w:color w:val="000000" w:themeColor="text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4, 9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Pr="00E0214F">
                              <w:rPr>
                                <w:color w:val="548DD4" w:themeColor="text2" w:themeTint="99"/>
                                <w:sz w:val="20"/>
                              </w:rPr>
                              <w:t>SZANSE: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48DD4" w:themeColor="text2" w:themeTint="99"/>
                                <w:sz w:val="20"/>
                              </w:rPr>
                              <w:t>1, 3, 4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br/>
                              <w:t>ZAGROŻENIA: 3</w:t>
                            </w:r>
                          </w:p>
                          <w:p w:rsidR="00505DFA" w:rsidRPr="00692F40" w:rsidRDefault="00505DFA" w:rsidP="008750CB">
                            <w:pPr>
                              <w:pStyle w:val="Tekstpodstawowy"/>
                              <w:rPr>
                                <w:color w:val="00206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7" style="position:absolute;left:0;text-align:left;margin-left:252.95pt;margin-top:6.8pt;width:288.75pt;height:12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">
                <v:textbox>
                  <w:txbxContent>
                    <w:p w:rsidR="00505DFA" w:rsidRPr="00782546" w:rsidRDefault="00505DFA" w:rsidP="008750CB">
                      <w:pPr>
                        <w:jc w:val="center"/>
                      </w:pPr>
                      <w:r w:rsidRPr="00782546">
                        <w:t>Jakość życia (warunki niematerialne)</w:t>
                      </w:r>
                    </w:p>
                    <w:p w:rsidR="00505DFA" w:rsidRPr="006F7EDC" w:rsidRDefault="00505DFA" w:rsidP="008750CB">
                      <w:pPr>
                        <w:rPr>
                          <w:color w:val="76923C" w:themeColor="accent3" w:themeShade="BF"/>
                          <w:sz w:val="20"/>
                        </w:rPr>
                      </w:pPr>
                      <w:r>
                        <w:rPr>
                          <w:color w:val="76923C" w:themeColor="accent3" w:themeShade="BF"/>
                          <w:sz w:val="20"/>
                        </w:rPr>
                        <w:t>SILNE STRONY</w:t>
                      </w:r>
                      <w:r w:rsidRPr="00E0214F">
                        <w:rPr>
                          <w:color w:val="76923C" w:themeColor="accent3" w:themeShade="BF"/>
                          <w:sz w:val="20"/>
                        </w:rPr>
                        <w:t>:</w:t>
                      </w:r>
                      <w:r>
                        <w:rPr>
                          <w:color w:val="76923C" w:themeColor="accent3" w:themeShade="BF"/>
                          <w:sz w:val="20"/>
                        </w:rPr>
                        <w:t xml:space="preserve"> 4, 5, 6, 11, 12, 16, 20</w:t>
                      </w:r>
                      <w:r>
                        <w:rPr>
                          <w:color w:val="76923C" w:themeColor="accent3" w:themeShade="BF"/>
                          <w:sz w:val="20"/>
                        </w:rPr>
                        <w:br/>
                      </w:r>
                      <w:r>
                        <w:rPr>
                          <w:color w:val="000000" w:themeColor="text1"/>
                          <w:sz w:val="20"/>
                        </w:rPr>
                        <w:t>SŁABE STRONY</w:t>
                      </w:r>
                      <w:r w:rsidRPr="00E0214F">
                        <w:rPr>
                          <w:color w:val="000000" w:themeColor="text1"/>
                          <w:sz w:val="20"/>
                        </w:rPr>
                        <w:t>: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4, 9</w:t>
                      </w:r>
                      <w:r>
                        <w:rPr>
                          <w:color w:val="000000" w:themeColor="text1"/>
                          <w:sz w:val="20"/>
                        </w:rPr>
                        <w:br/>
                      </w:r>
                      <w:r w:rsidRPr="00E0214F">
                        <w:rPr>
                          <w:color w:val="548DD4" w:themeColor="text2" w:themeTint="99"/>
                          <w:sz w:val="20"/>
                        </w:rPr>
                        <w:t>SZANSE:</w:t>
                      </w:r>
                      <w:r>
                        <w:rPr>
                          <w:color w:val="FF0000"/>
                          <w:sz w:val="20"/>
                        </w:rPr>
                        <w:t xml:space="preserve"> </w:t>
                      </w:r>
                      <w:r>
                        <w:rPr>
                          <w:color w:val="548DD4" w:themeColor="text2" w:themeTint="99"/>
                          <w:sz w:val="20"/>
                        </w:rPr>
                        <w:t>1, 3, 4</w:t>
                      </w:r>
                      <w:r>
                        <w:rPr>
                          <w:color w:val="FF0000"/>
                          <w:sz w:val="20"/>
                        </w:rPr>
                        <w:br/>
                        <w:t>ZAGROŻENIA: 3</w:t>
                      </w:r>
                    </w:p>
                    <w:p w:rsidR="00505DFA" w:rsidRPr="00692F40" w:rsidRDefault="00505DFA" w:rsidP="008750CB">
                      <w:pPr>
                        <w:pStyle w:val="Tekstpodstawowy"/>
                        <w:rPr>
                          <w:color w:val="002060"/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8750CB" w:rsidRDefault="008750CB" w:rsidP="008750CB">
      <w:pPr>
        <w:jc w:val="both"/>
        <w:rPr>
          <w:sz w:val="28"/>
        </w:rPr>
      </w:pPr>
    </w:p>
    <w:p w:rsidR="008750CB" w:rsidRDefault="008750CB" w:rsidP="008750CB">
      <w:pPr>
        <w:jc w:val="both"/>
        <w:rPr>
          <w:sz w:val="28"/>
        </w:rPr>
      </w:pPr>
    </w:p>
    <w:p w:rsidR="008750CB" w:rsidRDefault="008750CB" w:rsidP="008750C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8750CB" w:rsidRDefault="008750CB" w:rsidP="008750CB">
      <w:pPr>
        <w:jc w:val="both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CD87EF" wp14:editId="29E4B79D">
                <wp:simplePos x="0" y="0"/>
                <wp:positionH relativeFrom="column">
                  <wp:posOffset>1479550</wp:posOffset>
                </wp:positionH>
                <wp:positionV relativeFrom="paragraph">
                  <wp:posOffset>-635</wp:posOffset>
                </wp:positionV>
                <wp:extent cx="3552825" cy="1828800"/>
                <wp:effectExtent l="0" t="0" r="28575" b="19050"/>
                <wp:wrapNone/>
                <wp:docPr id="18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1828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5DFA" w:rsidRPr="00782546" w:rsidRDefault="00505DFA" w:rsidP="008750CB">
                            <w:pPr>
                              <w:jc w:val="center"/>
                            </w:pPr>
                            <w:r w:rsidRPr="00782546">
                              <w:t>Tożsamość wsi i wartości życia wiejskiego</w:t>
                            </w:r>
                          </w:p>
                          <w:p w:rsidR="00505DFA" w:rsidRPr="00E0214F" w:rsidRDefault="00505DFA" w:rsidP="008750CB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76923C" w:themeColor="accent3" w:themeShade="BF"/>
                                <w:sz w:val="20"/>
                              </w:rPr>
                              <w:t>SILNE STRONY</w:t>
                            </w:r>
                            <w:r w:rsidRPr="00E0214F">
                              <w:rPr>
                                <w:color w:val="76923C" w:themeColor="accent3" w:themeShade="BF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76923C" w:themeColor="accent3" w:themeShade="BF"/>
                                <w:sz w:val="20"/>
                              </w:rPr>
                              <w:t xml:space="preserve"> 1, 2, 3, 8, 10, 13, 21, 22, 23</w:t>
                            </w:r>
                            <w:r>
                              <w:rPr>
                                <w:color w:val="76923C" w:themeColor="accent3" w:themeShade="BF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SŁABE STRONY</w:t>
                            </w:r>
                            <w:r w:rsidRPr="00E0214F">
                              <w:rPr>
                                <w:color w:val="000000" w:themeColor="text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8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Pr="00E0214F">
                              <w:rPr>
                                <w:color w:val="548DD4" w:themeColor="text2" w:themeTint="99"/>
                                <w:sz w:val="20"/>
                              </w:rPr>
                              <w:t>SZANSE: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48DD4" w:themeColor="text2" w:themeTint="99"/>
                                <w:sz w:val="20"/>
                              </w:rPr>
                              <w:t>5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br/>
                              <w:t>ZAGROŻENIA: 5</w:t>
                            </w:r>
                          </w:p>
                          <w:p w:rsidR="00505DFA" w:rsidRPr="00692F40" w:rsidRDefault="00505DFA" w:rsidP="008750CB">
                            <w:pPr>
                              <w:pStyle w:val="Tekstpodstawowy"/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8" style="position:absolute;left:0;text-align:left;margin-left:116.5pt;margin-top:-.05pt;width:279.75pt;height:2in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">
                <v:textbox>
                  <w:txbxContent>
                    <w:p w:rsidR="00505DFA" w:rsidRPr="00782546" w:rsidRDefault="00505DFA" w:rsidP="008750CB">
                      <w:pPr>
                        <w:jc w:val="center"/>
                      </w:pPr>
                      <w:r w:rsidRPr="00782546">
                        <w:t>Tożsamość wsi i wartości życia wiejskiego</w:t>
                      </w:r>
                    </w:p>
                    <w:p w:rsidR="00505DFA" w:rsidRPr="00E0214F" w:rsidRDefault="00505DFA" w:rsidP="008750CB">
                      <w:pPr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76923C" w:themeColor="accent3" w:themeShade="BF"/>
                          <w:sz w:val="20"/>
                        </w:rPr>
                        <w:t>SILNE STRONY</w:t>
                      </w:r>
                      <w:r w:rsidRPr="00E0214F">
                        <w:rPr>
                          <w:color w:val="76923C" w:themeColor="accent3" w:themeShade="BF"/>
                          <w:sz w:val="20"/>
                        </w:rPr>
                        <w:t>:</w:t>
                      </w:r>
                      <w:r>
                        <w:rPr>
                          <w:color w:val="76923C" w:themeColor="accent3" w:themeShade="BF"/>
                          <w:sz w:val="20"/>
                        </w:rPr>
                        <w:t xml:space="preserve"> 1, 2, 3, 8, 10, 13, 21, 22, 23</w:t>
                      </w:r>
                      <w:r>
                        <w:rPr>
                          <w:color w:val="76923C" w:themeColor="accent3" w:themeShade="BF"/>
                          <w:sz w:val="20"/>
                        </w:rPr>
                        <w:br/>
                      </w:r>
                      <w:r>
                        <w:rPr>
                          <w:color w:val="000000" w:themeColor="text1"/>
                          <w:sz w:val="20"/>
                        </w:rPr>
                        <w:t>SŁABE STRONY</w:t>
                      </w:r>
                      <w:r w:rsidRPr="00E0214F">
                        <w:rPr>
                          <w:color w:val="000000" w:themeColor="text1"/>
                          <w:sz w:val="20"/>
                        </w:rPr>
                        <w:t>: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8</w:t>
                      </w:r>
                      <w:r>
                        <w:rPr>
                          <w:color w:val="000000" w:themeColor="text1"/>
                          <w:sz w:val="20"/>
                        </w:rPr>
                        <w:br/>
                      </w:r>
                      <w:r w:rsidRPr="00E0214F">
                        <w:rPr>
                          <w:color w:val="548DD4" w:themeColor="text2" w:themeTint="99"/>
                          <w:sz w:val="20"/>
                        </w:rPr>
                        <w:t>SZANSE:</w:t>
                      </w:r>
                      <w:r>
                        <w:rPr>
                          <w:color w:val="FF0000"/>
                          <w:sz w:val="20"/>
                        </w:rPr>
                        <w:t xml:space="preserve"> </w:t>
                      </w:r>
                      <w:r>
                        <w:rPr>
                          <w:color w:val="548DD4" w:themeColor="text2" w:themeTint="99"/>
                          <w:sz w:val="20"/>
                        </w:rPr>
                        <w:t>5</w:t>
                      </w:r>
                      <w:r>
                        <w:rPr>
                          <w:color w:val="FF0000"/>
                          <w:sz w:val="20"/>
                        </w:rPr>
                        <w:br/>
                        <w:t>ZAGROŻENIA: 5</w:t>
                      </w:r>
                    </w:p>
                    <w:p w:rsidR="00505DFA" w:rsidRPr="00692F40" w:rsidRDefault="00505DFA" w:rsidP="008750CB">
                      <w:pPr>
                        <w:pStyle w:val="Tekstpodstawowy"/>
                        <w:jc w:val="center"/>
                        <w:rPr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8750CB" w:rsidRDefault="008750CB" w:rsidP="008750CB">
      <w:pPr>
        <w:jc w:val="both"/>
        <w:rPr>
          <w:sz w:val="28"/>
        </w:rPr>
      </w:pPr>
    </w:p>
    <w:p w:rsidR="008750CB" w:rsidRDefault="008750CB" w:rsidP="008750CB">
      <w:pPr>
        <w:jc w:val="both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64C911" wp14:editId="23827282">
                <wp:simplePos x="0" y="0"/>
                <wp:positionH relativeFrom="column">
                  <wp:posOffset>4191000</wp:posOffset>
                </wp:positionH>
                <wp:positionV relativeFrom="paragraph">
                  <wp:posOffset>278130</wp:posOffset>
                </wp:positionV>
                <wp:extent cx="1047750" cy="457200"/>
                <wp:effectExtent l="9525" t="11430" r="38100" b="55245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21.9pt" to="412.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">
                <v:stroke endarrow="block"/>
              </v:line>
            </w:pict>
          </mc:Fallback>
        </mc:AlternateConten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750CB" w:rsidRDefault="008750CB" w:rsidP="008750CB">
      <w:pPr>
        <w:jc w:val="both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E6FBD31" wp14:editId="7FB9E414">
                <wp:simplePos x="0" y="0"/>
                <wp:positionH relativeFrom="column">
                  <wp:posOffset>5518150</wp:posOffset>
                </wp:positionH>
                <wp:positionV relativeFrom="paragraph">
                  <wp:posOffset>244475</wp:posOffset>
                </wp:positionV>
                <wp:extent cx="0" cy="1028700"/>
                <wp:effectExtent l="12700" t="6350" r="6350" b="12700"/>
                <wp:wrapNone/>
                <wp:docPr id="2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5pt,19.25pt" to="434.5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5X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"/>
            </w:pict>
          </mc:Fallback>
        </mc:AlternateConten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750CB" w:rsidRDefault="008750CB" w:rsidP="008750CB">
      <w:pPr>
        <w:jc w:val="both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6FC6F5" wp14:editId="703069DC">
                <wp:simplePos x="0" y="0"/>
                <wp:positionH relativeFrom="column">
                  <wp:posOffset>1889125</wp:posOffset>
                </wp:positionH>
                <wp:positionV relativeFrom="paragraph">
                  <wp:posOffset>207010</wp:posOffset>
                </wp:positionV>
                <wp:extent cx="3143250" cy="1590675"/>
                <wp:effectExtent l="0" t="0" r="19050" b="28575"/>
                <wp:wrapNone/>
                <wp:docPr id="2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1590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5DFA" w:rsidRPr="00782546" w:rsidRDefault="00505DFA" w:rsidP="008750CB">
                            <w:pPr>
                              <w:jc w:val="center"/>
                            </w:pPr>
                            <w:r w:rsidRPr="00782546">
                              <w:t>Byt (warunki ekonomiczne)</w:t>
                            </w:r>
                          </w:p>
                          <w:p w:rsidR="00505DFA" w:rsidRPr="00E0214F" w:rsidRDefault="00505DFA" w:rsidP="008750CB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76923C" w:themeColor="accent3" w:themeShade="BF"/>
                                <w:sz w:val="20"/>
                              </w:rPr>
                              <w:t>SILNE STRONY</w:t>
                            </w:r>
                            <w:r w:rsidRPr="00E0214F">
                              <w:rPr>
                                <w:color w:val="76923C" w:themeColor="accent3" w:themeShade="BF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76923C" w:themeColor="accent3" w:themeShade="BF"/>
                                <w:sz w:val="20"/>
                              </w:rPr>
                              <w:t xml:space="preserve"> 14, 18</w:t>
                            </w:r>
                            <w:r>
                              <w:rPr>
                                <w:color w:val="76923C" w:themeColor="accent3" w:themeShade="BF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SŁABE STRONY</w:t>
                            </w:r>
                            <w:r w:rsidRPr="00E0214F">
                              <w:rPr>
                                <w:color w:val="000000" w:themeColor="text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5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Pr="006F7EDC">
                              <w:rPr>
                                <w:color w:val="00B0F0"/>
                                <w:sz w:val="20"/>
                              </w:rPr>
                              <w:t>SZANSE: 0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br/>
                              <w:t>ZAGROŻENIA: 6</w:t>
                            </w:r>
                          </w:p>
                          <w:p w:rsidR="00505DFA" w:rsidRPr="00692F40" w:rsidRDefault="00505DFA" w:rsidP="008750CB">
                            <w:pPr>
                              <w:pStyle w:val="Tekstpodstawowy"/>
                              <w:rPr>
                                <w:color w:val="00206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9" style="position:absolute;left:0;text-align:left;margin-left:148.75pt;margin-top:16.3pt;width:247.5pt;height:125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">
                <v:textbox>
                  <w:txbxContent>
                    <w:p w:rsidR="00505DFA" w:rsidRPr="00782546" w:rsidRDefault="00505DFA" w:rsidP="008750CB">
                      <w:pPr>
                        <w:jc w:val="center"/>
                      </w:pPr>
                      <w:r w:rsidRPr="00782546">
                        <w:t>Byt (warunki ekonomiczne)</w:t>
                      </w:r>
                    </w:p>
                    <w:p w:rsidR="00505DFA" w:rsidRPr="00E0214F" w:rsidRDefault="00505DFA" w:rsidP="008750CB">
                      <w:pPr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76923C" w:themeColor="accent3" w:themeShade="BF"/>
                          <w:sz w:val="20"/>
                        </w:rPr>
                        <w:t>SILNE STRONY</w:t>
                      </w:r>
                      <w:r w:rsidRPr="00E0214F">
                        <w:rPr>
                          <w:color w:val="76923C" w:themeColor="accent3" w:themeShade="BF"/>
                          <w:sz w:val="20"/>
                        </w:rPr>
                        <w:t>:</w:t>
                      </w:r>
                      <w:r>
                        <w:rPr>
                          <w:color w:val="76923C" w:themeColor="accent3" w:themeShade="BF"/>
                          <w:sz w:val="20"/>
                        </w:rPr>
                        <w:t xml:space="preserve"> 14, 18</w:t>
                      </w:r>
                      <w:r>
                        <w:rPr>
                          <w:color w:val="76923C" w:themeColor="accent3" w:themeShade="BF"/>
                          <w:sz w:val="20"/>
                        </w:rPr>
                        <w:br/>
                      </w:r>
                      <w:r>
                        <w:rPr>
                          <w:color w:val="000000" w:themeColor="text1"/>
                          <w:sz w:val="20"/>
                        </w:rPr>
                        <w:t>SŁABE STRONY</w:t>
                      </w:r>
                      <w:r w:rsidRPr="00E0214F">
                        <w:rPr>
                          <w:color w:val="000000" w:themeColor="text1"/>
                          <w:sz w:val="20"/>
                        </w:rPr>
                        <w:t>: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5</w:t>
                      </w:r>
                      <w:r>
                        <w:rPr>
                          <w:color w:val="000000" w:themeColor="text1"/>
                          <w:sz w:val="20"/>
                        </w:rPr>
                        <w:br/>
                      </w:r>
                      <w:r w:rsidRPr="006F7EDC">
                        <w:rPr>
                          <w:color w:val="00B0F0"/>
                          <w:sz w:val="20"/>
                        </w:rPr>
                        <w:t>SZANSE: 0</w:t>
                      </w:r>
                      <w:r>
                        <w:rPr>
                          <w:color w:val="FF0000"/>
                          <w:sz w:val="20"/>
                        </w:rPr>
                        <w:br/>
                        <w:t>ZAGROŻENIA: 6</w:t>
                      </w:r>
                    </w:p>
                    <w:p w:rsidR="00505DFA" w:rsidRPr="00692F40" w:rsidRDefault="00505DFA" w:rsidP="008750CB">
                      <w:pPr>
                        <w:pStyle w:val="Tekstpodstawowy"/>
                        <w:rPr>
                          <w:color w:val="002060"/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5A1A5B" wp14:editId="77B1CB3B">
                <wp:simplePos x="0" y="0"/>
                <wp:positionH relativeFrom="column">
                  <wp:posOffset>4819650</wp:posOffset>
                </wp:positionH>
                <wp:positionV relativeFrom="paragraph">
                  <wp:posOffset>325120</wp:posOffset>
                </wp:positionV>
                <wp:extent cx="1485900" cy="0"/>
                <wp:effectExtent l="9525" t="10795" r="9525" b="8255"/>
                <wp:wrapNone/>
                <wp:docPr id="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5pt,25.6pt" to="496.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6Z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"/>
            </w:pict>
          </mc:Fallback>
        </mc:AlternateContent>
      </w:r>
      <w:r>
        <w:rPr>
          <w:sz w:val="28"/>
        </w:rPr>
        <w:t xml:space="preserve">                                                                                                                              </w:t>
      </w:r>
      <w:r w:rsidR="006F7EDC">
        <w:rPr>
          <w:sz w:val="28"/>
        </w:rPr>
        <w:t>9</w:t>
      </w:r>
      <w:r>
        <w:rPr>
          <w:sz w:val="28"/>
        </w:rPr>
        <w:t xml:space="preserve">                </w:t>
      </w:r>
      <w:r w:rsidR="006F7EDC" w:rsidRPr="006F7EDC">
        <w:rPr>
          <w:color w:val="00B050"/>
          <w:sz w:val="28"/>
        </w:rPr>
        <w:t>1</w:t>
      </w:r>
    </w:p>
    <w:p w:rsidR="008750CB" w:rsidRDefault="008750CB" w:rsidP="008750C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</w:t>
      </w:r>
      <w:r w:rsidR="006F7EDC">
        <w:rPr>
          <w:sz w:val="28"/>
        </w:rPr>
        <w:t>1</w:t>
      </w:r>
      <w:r>
        <w:rPr>
          <w:sz w:val="28"/>
        </w:rPr>
        <w:t xml:space="preserve">                 </w:t>
      </w:r>
      <w:r w:rsidR="006F7EDC" w:rsidRPr="006F7EDC">
        <w:rPr>
          <w:color w:val="FF0000"/>
          <w:sz w:val="28"/>
        </w:rPr>
        <w:t>1</w:t>
      </w:r>
    </w:p>
    <w:p w:rsidR="008750CB" w:rsidRDefault="008750CB" w:rsidP="008750CB">
      <w:pPr>
        <w:ind w:left="7788" w:firstLine="708"/>
        <w:jc w:val="both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CE7CC8" wp14:editId="5E9609A7">
                <wp:simplePos x="0" y="0"/>
                <wp:positionH relativeFrom="column">
                  <wp:posOffset>1552575</wp:posOffset>
                </wp:positionH>
                <wp:positionV relativeFrom="paragraph">
                  <wp:posOffset>148590</wp:posOffset>
                </wp:positionV>
                <wp:extent cx="698500" cy="228600"/>
                <wp:effectExtent l="38100" t="0" r="25400" b="76200"/>
                <wp:wrapNone/>
                <wp:docPr id="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5pt,11.7pt" to="177.2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">
                <v:stroke endarrow="block"/>
              </v:line>
            </w:pict>
          </mc:Fallback>
        </mc:AlternateContent>
      </w:r>
    </w:p>
    <w:p w:rsidR="008750CB" w:rsidRPr="00AD1BC0" w:rsidRDefault="008750CB" w:rsidP="008750CB">
      <w:pPr>
        <w:ind w:left="7788" w:firstLine="708"/>
        <w:jc w:val="both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FD3564" wp14:editId="58F6227B">
                <wp:simplePos x="0" y="0"/>
                <wp:positionH relativeFrom="column">
                  <wp:posOffset>977900</wp:posOffset>
                </wp:positionH>
                <wp:positionV relativeFrom="paragraph">
                  <wp:posOffset>153035</wp:posOffset>
                </wp:positionV>
                <wp:extent cx="0" cy="1028700"/>
                <wp:effectExtent l="0" t="0" r="19050" b="19050"/>
                <wp:wrapNone/>
                <wp:docPr id="4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12.05pt" to="77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Ge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"/>
            </w:pict>
          </mc:Fallback>
        </mc:AlternateContent>
      </w:r>
      <w:r>
        <w:rPr>
          <w:sz w:val="28"/>
        </w:rPr>
        <w:t xml:space="preserve"> </w:t>
      </w:r>
      <w:r w:rsidRPr="00AD1BC0">
        <w:rPr>
          <w:sz w:val="28"/>
        </w:rPr>
        <w:t>(</w:t>
      </w:r>
      <w:r>
        <w:rPr>
          <w:sz w:val="28"/>
        </w:rPr>
        <w:t>+</w:t>
      </w:r>
      <w:r w:rsidRPr="00AD1BC0">
        <w:rPr>
          <w:sz w:val="28"/>
        </w:rPr>
        <w:t>)</w:t>
      </w:r>
      <w:r>
        <w:rPr>
          <w:sz w:val="28"/>
        </w:rPr>
        <w:t>=</w:t>
      </w:r>
    </w:p>
    <w:p w:rsidR="008750CB" w:rsidRDefault="008750CB" w:rsidP="008750CB">
      <w:pPr>
        <w:jc w:val="both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3D0E6F" wp14:editId="155FABDE">
                <wp:simplePos x="0" y="0"/>
                <wp:positionH relativeFrom="column">
                  <wp:posOffset>361950</wp:posOffset>
                </wp:positionH>
                <wp:positionV relativeFrom="paragraph">
                  <wp:posOffset>290830</wp:posOffset>
                </wp:positionV>
                <wp:extent cx="1257300" cy="0"/>
                <wp:effectExtent l="0" t="0" r="19050" b="19050"/>
                <wp:wrapNone/>
                <wp:docPr id="5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22.9pt" to="127.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+9FQIAACo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"/>
            </w:pict>
          </mc:Fallback>
        </mc:AlternateContent>
      </w:r>
      <w:r>
        <w:rPr>
          <w:sz w:val="28"/>
        </w:rPr>
        <w:t xml:space="preserve">              </w:t>
      </w:r>
      <w:r w:rsidRPr="006F7EDC">
        <w:rPr>
          <w:color w:val="00B050"/>
          <w:sz w:val="28"/>
        </w:rPr>
        <w:t xml:space="preserve">2  </w:t>
      </w:r>
      <w:r>
        <w:rPr>
          <w:sz w:val="28"/>
        </w:rPr>
        <w:t xml:space="preserve">            </w:t>
      </w:r>
      <w:r w:rsidR="006F7EDC">
        <w:rPr>
          <w:color w:val="00B0F0"/>
          <w:sz w:val="28"/>
        </w:rPr>
        <w:t>0</w:t>
      </w:r>
    </w:p>
    <w:p w:rsidR="008750CB" w:rsidRDefault="008750CB" w:rsidP="008750CB">
      <w:pPr>
        <w:jc w:val="both"/>
        <w:rPr>
          <w:sz w:val="28"/>
        </w:rPr>
      </w:pPr>
      <w:r>
        <w:rPr>
          <w:sz w:val="28"/>
        </w:rPr>
        <w:t xml:space="preserve">              </w:t>
      </w:r>
      <w:r w:rsidR="006F7EDC">
        <w:rPr>
          <w:sz w:val="28"/>
        </w:rPr>
        <w:t>1</w:t>
      </w:r>
      <w:r>
        <w:rPr>
          <w:sz w:val="28"/>
        </w:rPr>
        <w:t xml:space="preserve">              </w:t>
      </w:r>
      <w:r w:rsidR="006F7EDC">
        <w:rPr>
          <w:color w:val="FF0000"/>
          <w:sz w:val="28"/>
        </w:rPr>
        <w:t>1</w:t>
      </w:r>
    </w:p>
    <w:tbl>
      <w:tblPr>
        <w:tblStyle w:val="Tabela-Siatka"/>
        <w:tblpPr w:leftFromText="141" w:rightFromText="141" w:vertAnchor="text" w:horzAnchor="margin" w:tblpXSpec="center" w:tblpY="159"/>
        <w:tblW w:w="0" w:type="auto"/>
        <w:tblLook w:val="04A0" w:firstRow="1" w:lastRow="0" w:firstColumn="1" w:lastColumn="0" w:noHBand="0" w:noVBand="1"/>
      </w:tblPr>
      <w:tblGrid>
        <w:gridCol w:w="1926"/>
        <w:gridCol w:w="1760"/>
      </w:tblGrid>
      <w:tr w:rsidR="00EC5911" w:rsidTr="00EC5911">
        <w:tc>
          <w:tcPr>
            <w:tcW w:w="1926" w:type="dxa"/>
          </w:tcPr>
          <w:p w:rsidR="00EC5911" w:rsidRDefault="00EC5911" w:rsidP="00EC5911">
            <w:pPr>
              <w:jc w:val="center"/>
              <w:rPr>
                <w:b/>
                <w:color w:val="000000" w:themeColor="text1"/>
                <w:sz w:val="28"/>
              </w:rPr>
            </w:pPr>
            <w:r w:rsidRPr="00F64BB6">
              <w:rPr>
                <w:b/>
                <w:color w:val="00B050"/>
                <w:sz w:val="28"/>
              </w:rPr>
              <w:t>silne strony</w:t>
            </w:r>
          </w:p>
        </w:tc>
        <w:tc>
          <w:tcPr>
            <w:tcW w:w="1760" w:type="dxa"/>
          </w:tcPr>
          <w:p w:rsidR="00EC5911" w:rsidRDefault="00EC5911" w:rsidP="00EC5911">
            <w:pPr>
              <w:jc w:val="center"/>
              <w:rPr>
                <w:b/>
                <w:color w:val="000000" w:themeColor="text1"/>
                <w:sz w:val="28"/>
              </w:rPr>
            </w:pPr>
            <w:r w:rsidRPr="00F64BB6">
              <w:rPr>
                <w:b/>
                <w:color w:val="00B0F0"/>
                <w:sz w:val="28"/>
              </w:rPr>
              <w:t>szanse</w:t>
            </w:r>
          </w:p>
        </w:tc>
      </w:tr>
      <w:tr w:rsidR="00EC5911" w:rsidTr="00EC5911">
        <w:tc>
          <w:tcPr>
            <w:tcW w:w="1926" w:type="dxa"/>
          </w:tcPr>
          <w:p w:rsidR="00EC5911" w:rsidRDefault="00EC5911" w:rsidP="00EC5911">
            <w:pPr>
              <w:jc w:val="center"/>
              <w:rPr>
                <w:b/>
                <w:color w:val="000000" w:themeColor="text1"/>
                <w:sz w:val="28"/>
              </w:rPr>
            </w:pPr>
            <w:r w:rsidRPr="009D1023">
              <w:rPr>
                <w:b/>
                <w:color w:val="000000" w:themeColor="text1"/>
                <w:sz w:val="28"/>
              </w:rPr>
              <w:t>słabe strony</w:t>
            </w:r>
          </w:p>
        </w:tc>
        <w:tc>
          <w:tcPr>
            <w:tcW w:w="1760" w:type="dxa"/>
          </w:tcPr>
          <w:p w:rsidR="00EC5911" w:rsidRDefault="00EC5911" w:rsidP="00EC5911">
            <w:pPr>
              <w:jc w:val="center"/>
              <w:rPr>
                <w:b/>
                <w:color w:val="000000" w:themeColor="text1"/>
                <w:sz w:val="28"/>
              </w:rPr>
            </w:pPr>
            <w:r w:rsidRPr="00E0214F">
              <w:rPr>
                <w:b/>
                <w:color w:val="FF0000"/>
                <w:sz w:val="28"/>
              </w:rPr>
              <w:t>zagrożenia</w:t>
            </w:r>
          </w:p>
        </w:tc>
      </w:tr>
    </w:tbl>
    <w:p w:rsidR="008750CB" w:rsidRPr="00F64BB6" w:rsidRDefault="008750CB" w:rsidP="008750CB">
      <w:pPr>
        <w:jc w:val="both"/>
        <w:rPr>
          <w:b/>
          <w:color w:val="00B0F0"/>
          <w:sz w:val="28"/>
        </w:rPr>
      </w:pPr>
      <w:r>
        <w:rPr>
          <w:sz w:val="28"/>
        </w:rPr>
        <w:t xml:space="preserve">                      (</w:t>
      </w:r>
      <w:r w:rsidR="006F7EDC">
        <w:rPr>
          <w:sz w:val="28"/>
        </w:rPr>
        <w:t>+</w:t>
      </w:r>
      <w:r>
        <w:rPr>
          <w:sz w:val="28"/>
        </w:rPr>
        <w:t>)-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0214F">
        <w:rPr>
          <w:b/>
          <w:color w:val="808000"/>
          <w:sz w:val="28"/>
        </w:rPr>
        <w:tab/>
      </w:r>
    </w:p>
    <w:p w:rsidR="008750CB" w:rsidRPr="00E0214F" w:rsidRDefault="008750CB" w:rsidP="008750CB">
      <w:pPr>
        <w:ind w:left="2832" w:firstLine="708"/>
        <w:jc w:val="both"/>
        <w:rPr>
          <w:b/>
          <w:sz w:val="28"/>
        </w:rPr>
      </w:pPr>
      <w:r w:rsidRPr="00E0214F">
        <w:rPr>
          <w:b/>
          <w:sz w:val="28"/>
        </w:rPr>
        <w:tab/>
      </w:r>
    </w:p>
    <w:p w:rsidR="007041CB" w:rsidRDefault="007041CB" w:rsidP="008750C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00000"/>
          <w:sz w:val="28"/>
          <w:szCs w:val="28"/>
          <w:highlight w:val="yellow"/>
          <w:lang w:eastAsia="pl-PL"/>
        </w:rPr>
      </w:pPr>
    </w:p>
    <w:p w:rsidR="00EC5911" w:rsidRDefault="00EC5911" w:rsidP="008750C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00000"/>
          <w:sz w:val="28"/>
          <w:szCs w:val="28"/>
          <w:highlight w:val="yellow"/>
          <w:lang w:eastAsia="pl-PL"/>
        </w:rPr>
      </w:pPr>
    </w:p>
    <w:p w:rsidR="008750CB" w:rsidRPr="00216B36" w:rsidRDefault="008750CB" w:rsidP="008750C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8"/>
          <w:szCs w:val="28"/>
          <w:lang w:eastAsia="pl-PL"/>
        </w:rPr>
      </w:pPr>
      <w:r w:rsidRPr="00216B36">
        <w:rPr>
          <w:rFonts w:ascii="Garamond" w:hAnsi="Garamond" w:cs="Garamond"/>
          <w:b/>
          <w:bCs/>
          <w:color w:val="000000"/>
          <w:sz w:val="28"/>
          <w:szCs w:val="28"/>
          <w:lang w:eastAsia="pl-PL"/>
        </w:rPr>
        <w:t xml:space="preserve">Standard: </w:t>
      </w:r>
      <w:r w:rsidRPr="00216B36">
        <w:rPr>
          <w:rFonts w:ascii="Garamond" w:hAnsi="Garamond" w:cs="Garamond"/>
          <w:color w:val="000000"/>
          <w:sz w:val="28"/>
          <w:szCs w:val="28"/>
          <w:lang w:eastAsia="pl-PL"/>
        </w:rPr>
        <w:t xml:space="preserve">Obszar </w:t>
      </w:r>
      <w:r w:rsidR="00ED729E" w:rsidRPr="00216B36">
        <w:rPr>
          <w:rFonts w:ascii="Garamond" w:hAnsi="Garamond" w:cs="Garamond"/>
          <w:color w:val="000000"/>
          <w:sz w:val="28"/>
          <w:szCs w:val="28"/>
          <w:lang w:eastAsia="pl-PL"/>
        </w:rPr>
        <w:t xml:space="preserve">całościowo </w:t>
      </w:r>
      <w:r w:rsidR="00EE22DE" w:rsidRPr="00216B36">
        <w:rPr>
          <w:rFonts w:ascii="Garamond" w:hAnsi="Garamond" w:cs="Garamond"/>
          <w:color w:val="000000"/>
          <w:sz w:val="28"/>
          <w:szCs w:val="28"/>
          <w:lang w:eastAsia="pl-PL"/>
        </w:rPr>
        <w:t>na plus</w:t>
      </w:r>
      <w:r w:rsidRPr="00216B36">
        <w:rPr>
          <w:rFonts w:ascii="Garamond" w:hAnsi="Garamond" w:cs="Garamond"/>
          <w:color w:val="000000"/>
          <w:sz w:val="28"/>
          <w:szCs w:val="28"/>
          <w:lang w:eastAsia="pl-PL"/>
        </w:rPr>
        <w:t>. Silne strony wraz z szansami w mniejszości do słabych</w:t>
      </w:r>
      <w:r w:rsidR="00A03213">
        <w:rPr>
          <w:rFonts w:ascii="Garamond" w:hAnsi="Garamond" w:cs="Garamond"/>
          <w:color w:val="000000"/>
          <w:sz w:val="28"/>
          <w:szCs w:val="28"/>
          <w:lang w:eastAsia="pl-PL"/>
        </w:rPr>
        <w:br/>
      </w:r>
      <w:r w:rsidRPr="00216B36">
        <w:rPr>
          <w:rFonts w:ascii="Garamond" w:hAnsi="Garamond" w:cs="Garamond"/>
          <w:color w:val="000000"/>
          <w:sz w:val="28"/>
          <w:szCs w:val="28"/>
          <w:lang w:eastAsia="pl-PL"/>
        </w:rPr>
        <w:t xml:space="preserve">i zagrożeń w stosunku </w:t>
      </w:r>
      <w:r w:rsidR="00EC6CA6">
        <w:rPr>
          <w:rFonts w:ascii="Garamond" w:hAnsi="Garamond" w:cs="Garamond"/>
          <w:color w:val="000000"/>
          <w:sz w:val="28"/>
          <w:szCs w:val="28"/>
          <w:lang w:eastAsia="pl-PL"/>
        </w:rPr>
        <w:t>8</w:t>
      </w:r>
      <w:r w:rsidR="003277E0" w:rsidRPr="00216B36">
        <w:rPr>
          <w:rFonts w:ascii="Garamond" w:hAnsi="Garamond" w:cs="Garamond"/>
          <w:color w:val="000000"/>
          <w:sz w:val="28"/>
          <w:szCs w:val="28"/>
          <w:lang w:eastAsia="pl-PL"/>
        </w:rPr>
        <w:t>/</w:t>
      </w:r>
      <w:r w:rsidR="00EC6CA6">
        <w:rPr>
          <w:rFonts w:ascii="Garamond" w:hAnsi="Garamond" w:cs="Garamond"/>
          <w:color w:val="000000"/>
          <w:sz w:val="28"/>
          <w:szCs w:val="28"/>
          <w:lang w:eastAsia="pl-PL"/>
        </w:rPr>
        <w:t>6</w:t>
      </w:r>
      <w:r w:rsidRPr="00216B36">
        <w:rPr>
          <w:rFonts w:ascii="Garamond" w:hAnsi="Garamond" w:cs="Garamond"/>
          <w:color w:val="000000"/>
          <w:sz w:val="28"/>
          <w:szCs w:val="28"/>
          <w:lang w:eastAsia="pl-PL"/>
        </w:rPr>
        <w:t>. Największą bolączką mieszkańców sołectwa jest niewystarczająca infrastruktura techniczna</w:t>
      </w:r>
      <w:r w:rsidR="003277E0" w:rsidRPr="00216B36">
        <w:rPr>
          <w:rFonts w:ascii="Garamond" w:hAnsi="Garamond" w:cs="Garamond"/>
          <w:color w:val="000000"/>
          <w:sz w:val="28"/>
          <w:szCs w:val="28"/>
          <w:lang w:eastAsia="pl-PL"/>
        </w:rPr>
        <w:t xml:space="preserve"> [chodniki, kanalizacja]</w:t>
      </w:r>
      <w:r w:rsidRPr="00216B36">
        <w:rPr>
          <w:rFonts w:ascii="Garamond" w:hAnsi="Garamond" w:cs="Garamond"/>
          <w:color w:val="000000"/>
          <w:sz w:val="28"/>
          <w:szCs w:val="28"/>
          <w:lang w:eastAsia="pl-PL"/>
        </w:rPr>
        <w:t xml:space="preserve"> jak i społeczno-kulturalna</w:t>
      </w:r>
      <w:r w:rsidR="003277E0" w:rsidRPr="00216B36">
        <w:rPr>
          <w:rFonts w:ascii="Garamond" w:hAnsi="Garamond" w:cs="Garamond"/>
          <w:color w:val="000000"/>
          <w:sz w:val="28"/>
          <w:szCs w:val="28"/>
          <w:lang w:eastAsia="pl-PL"/>
        </w:rPr>
        <w:t xml:space="preserve"> [infrastruktura </w:t>
      </w:r>
      <w:proofErr w:type="spellStart"/>
      <w:r w:rsidR="003277E0" w:rsidRPr="00216B36">
        <w:rPr>
          <w:rFonts w:ascii="Garamond" w:hAnsi="Garamond" w:cs="Garamond"/>
          <w:color w:val="000000"/>
          <w:sz w:val="28"/>
          <w:szCs w:val="28"/>
          <w:lang w:eastAsia="pl-PL"/>
        </w:rPr>
        <w:t>rekreacyjno</w:t>
      </w:r>
      <w:proofErr w:type="spellEnd"/>
      <w:r w:rsidR="003277E0" w:rsidRPr="00216B36">
        <w:rPr>
          <w:rFonts w:ascii="Garamond" w:hAnsi="Garamond" w:cs="Garamond"/>
          <w:color w:val="000000"/>
          <w:sz w:val="28"/>
          <w:szCs w:val="28"/>
          <w:lang w:eastAsia="pl-PL"/>
        </w:rPr>
        <w:t xml:space="preserve"> – turystyczna, plac zabaw]</w:t>
      </w:r>
      <w:r w:rsidRPr="00216B36">
        <w:rPr>
          <w:rFonts w:ascii="Garamond" w:hAnsi="Garamond" w:cs="Garamond"/>
          <w:color w:val="000000"/>
          <w:sz w:val="28"/>
          <w:szCs w:val="28"/>
          <w:lang w:eastAsia="pl-PL"/>
        </w:rPr>
        <w:t xml:space="preserve">. Największym problemem w tym obszarze </w:t>
      </w:r>
      <w:r w:rsidR="00EE22DE" w:rsidRPr="00216B36">
        <w:rPr>
          <w:rFonts w:ascii="Garamond" w:hAnsi="Garamond" w:cs="Garamond"/>
          <w:color w:val="000000"/>
          <w:sz w:val="28"/>
          <w:szCs w:val="28"/>
          <w:lang w:eastAsia="pl-PL"/>
        </w:rPr>
        <w:t>jest brak funduszy</w:t>
      </w:r>
      <w:r w:rsidRPr="00216B36">
        <w:rPr>
          <w:rFonts w:ascii="Garamond" w:hAnsi="Garamond" w:cs="Garamond"/>
          <w:color w:val="000000"/>
          <w:sz w:val="28"/>
          <w:szCs w:val="28"/>
          <w:lang w:eastAsia="pl-PL"/>
        </w:rPr>
        <w:t xml:space="preserve">, a szansą na rozwój tej płaszczyzny środki zewnętrzne. </w:t>
      </w:r>
    </w:p>
    <w:p w:rsidR="008750CB" w:rsidRPr="005F0747" w:rsidRDefault="008750CB" w:rsidP="008750C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00000"/>
          <w:sz w:val="28"/>
          <w:szCs w:val="28"/>
          <w:highlight w:val="yellow"/>
          <w:lang w:eastAsia="pl-PL"/>
        </w:rPr>
      </w:pPr>
    </w:p>
    <w:p w:rsidR="008750CB" w:rsidRPr="00A03213" w:rsidRDefault="008750CB" w:rsidP="008750C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8"/>
          <w:szCs w:val="28"/>
          <w:lang w:eastAsia="pl-PL"/>
        </w:rPr>
      </w:pPr>
      <w:r w:rsidRPr="00A03213">
        <w:rPr>
          <w:rFonts w:ascii="Garamond" w:hAnsi="Garamond" w:cs="Garamond"/>
          <w:b/>
          <w:bCs/>
          <w:color w:val="000000"/>
          <w:sz w:val="28"/>
          <w:szCs w:val="28"/>
          <w:lang w:eastAsia="pl-PL"/>
        </w:rPr>
        <w:t xml:space="preserve">Jakość: </w:t>
      </w:r>
      <w:r w:rsidRPr="00A03213">
        <w:rPr>
          <w:rFonts w:ascii="Garamond" w:hAnsi="Garamond" w:cs="Garamond"/>
          <w:color w:val="000000"/>
          <w:sz w:val="28"/>
          <w:szCs w:val="28"/>
          <w:lang w:eastAsia="pl-PL"/>
        </w:rPr>
        <w:t xml:space="preserve">Obszar całościowo na plus. Stosunek silnych stron wraz szansami do słabych stron i zagrożeń </w:t>
      </w:r>
      <w:r w:rsidR="00216B36" w:rsidRPr="00A03213">
        <w:rPr>
          <w:rFonts w:ascii="Garamond" w:hAnsi="Garamond" w:cs="Garamond"/>
          <w:color w:val="000000"/>
          <w:sz w:val="28"/>
          <w:szCs w:val="28"/>
          <w:lang w:eastAsia="pl-PL"/>
        </w:rPr>
        <w:t>9</w:t>
      </w:r>
      <w:r w:rsidRPr="00A03213">
        <w:rPr>
          <w:rFonts w:ascii="Garamond" w:hAnsi="Garamond" w:cs="Garamond"/>
          <w:color w:val="000000"/>
          <w:sz w:val="28"/>
          <w:szCs w:val="28"/>
          <w:lang w:eastAsia="pl-PL"/>
        </w:rPr>
        <w:t>/</w:t>
      </w:r>
      <w:r w:rsidR="00216B36" w:rsidRPr="00A03213">
        <w:rPr>
          <w:rFonts w:ascii="Garamond" w:hAnsi="Garamond" w:cs="Garamond"/>
          <w:color w:val="000000"/>
          <w:sz w:val="28"/>
          <w:szCs w:val="28"/>
          <w:lang w:eastAsia="pl-PL"/>
        </w:rPr>
        <w:t>4</w:t>
      </w:r>
      <w:r w:rsidRPr="00A03213">
        <w:rPr>
          <w:rFonts w:ascii="Garamond" w:hAnsi="Garamond" w:cs="Garamond"/>
          <w:color w:val="000000"/>
          <w:sz w:val="28"/>
          <w:szCs w:val="28"/>
          <w:lang w:eastAsia="pl-PL"/>
        </w:rPr>
        <w:t xml:space="preserve">. Wewnętrznie płaszczyzna jakości na plus - stosunek silnych stron do słabych </w:t>
      </w:r>
      <w:r w:rsidR="00A03213" w:rsidRPr="00A03213">
        <w:rPr>
          <w:rFonts w:ascii="Garamond" w:hAnsi="Garamond" w:cs="Garamond"/>
          <w:color w:val="000000"/>
          <w:sz w:val="28"/>
          <w:szCs w:val="28"/>
          <w:lang w:eastAsia="pl-PL"/>
        </w:rPr>
        <w:t>7</w:t>
      </w:r>
      <w:r w:rsidRPr="00A03213">
        <w:rPr>
          <w:rFonts w:ascii="Garamond" w:hAnsi="Garamond" w:cs="Garamond"/>
          <w:color w:val="000000"/>
          <w:sz w:val="28"/>
          <w:szCs w:val="28"/>
          <w:lang w:eastAsia="pl-PL"/>
        </w:rPr>
        <w:t>/</w:t>
      </w:r>
      <w:r w:rsidR="00A03213" w:rsidRPr="00A03213">
        <w:rPr>
          <w:rFonts w:ascii="Garamond" w:hAnsi="Garamond" w:cs="Garamond"/>
          <w:color w:val="000000"/>
          <w:sz w:val="28"/>
          <w:szCs w:val="28"/>
          <w:lang w:eastAsia="pl-PL"/>
        </w:rPr>
        <w:t>2</w:t>
      </w:r>
      <w:r w:rsidRPr="00A03213">
        <w:rPr>
          <w:rFonts w:ascii="Garamond" w:hAnsi="Garamond" w:cs="Garamond"/>
          <w:color w:val="000000"/>
          <w:sz w:val="28"/>
          <w:szCs w:val="28"/>
          <w:lang w:eastAsia="pl-PL"/>
        </w:rPr>
        <w:t>. Zewnętrznie podobnie</w:t>
      </w:r>
      <w:r w:rsidR="00A03213" w:rsidRPr="00A03213">
        <w:rPr>
          <w:rFonts w:ascii="Garamond" w:hAnsi="Garamond" w:cs="Garamond"/>
          <w:color w:val="000000"/>
          <w:sz w:val="28"/>
          <w:szCs w:val="28"/>
          <w:lang w:eastAsia="pl-PL"/>
        </w:rPr>
        <w:t xml:space="preserve"> </w:t>
      </w:r>
      <w:r w:rsidRPr="00A03213">
        <w:rPr>
          <w:rFonts w:ascii="Garamond" w:hAnsi="Garamond" w:cs="Garamond"/>
          <w:color w:val="000000"/>
          <w:sz w:val="28"/>
          <w:szCs w:val="28"/>
          <w:lang w:eastAsia="pl-PL"/>
        </w:rPr>
        <w:t xml:space="preserve">- szanse do zagrożeń w stosunku </w:t>
      </w:r>
      <w:r w:rsidR="00A03213" w:rsidRPr="00A03213">
        <w:rPr>
          <w:rFonts w:ascii="Garamond" w:hAnsi="Garamond" w:cs="Garamond"/>
          <w:color w:val="000000"/>
          <w:sz w:val="28"/>
          <w:szCs w:val="28"/>
          <w:lang w:eastAsia="pl-PL"/>
        </w:rPr>
        <w:t>3</w:t>
      </w:r>
      <w:r w:rsidRPr="00A03213">
        <w:rPr>
          <w:rFonts w:ascii="Garamond" w:hAnsi="Garamond" w:cs="Garamond"/>
          <w:color w:val="000000"/>
          <w:sz w:val="28"/>
          <w:szCs w:val="28"/>
          <w:lang w:eastAsia="pl-PL"/>
        </w:rPr>
        <w:t>/</w:t>
      </w:r>
      <w:r w:rsidR="00A03213" w:rsidRPr="00A03213">
        <w:rPr>
          <w:rFonts w:ascii="Garamond" w:hAnsi="Garamond" w:cs="Garamond"/>
          <w:color w:val="000000"/>
          <w:sz w:val="28"/>
          <w:szCs w:val="28"/>
          <w:lang w:eastAsia="pl-PL"/>
        </w:rPr>
        <w:t>1</w:t>
      </w:r>
      <w:r w:rsidRPr="00A03213">
        <w:rPr>
          <w:rFonts w:ascii="Garamond" w:hAnsi="Garamond" w:cs="Garamond"/>
          <w:color w:val="000000"/>
          <w:sz w:val="28"/>
          <w:szCs w:val="28"/>
          <w:lang w:eastAsia="pl-PL"/>
        </w:rPr>
        <w:t>. Zdecydowanie można zauważyć progres w tym obszarze.</w:t>
      </w:r>
      <w:r w:rsidR="00A03213" w:rsidRPr="00A03213">
        <w:rPr>
          <w:rFonts w:ascii="Garamond" w:hAnsi="Garamond" w:cs="Garamond"/>
          <w:color w:val="000000"/>
          <w:sz w:val="28"/>
          <w:szCs w:val="28"/>
          <w:lang w:eastAsia="pl-PL"/>
        </w:rPr>
        <w:t xml:space="preserve"> </w:t>
      </w:r>
      <w:r w:rsidRPr="00A03213">
        <w:rPr>
          <w:rFonts w:ascii="Garamond" w:hAnsi="Garamond" w:cs="Garamond"/>
          <w:color w:val="000000"/>
          <w:sz w:val="28"/>
          <w:szCs w:val="28"/>
          <w:lang w:eastAsia="pl-PL"/>
        </w:rPr>
        <w:t xml:space="preserve">Pomocą w dalszym rozwijaniu tego obszaru, byłoby niewątpliwie wzmocnienie płaszczyzny standardu, poprzez rozbudowę infrastruktury społecznej. Zaleca się dalszą integrację mieszkańców oraz włączanie ich w życie wsi i działanie na rzecz jej rozwoju. </w:t>
      </w:r>
    </w:p>
    <w:p w:rsidR="008750CB" w:rsidRPr="005F0747" w:rsidRDefault="008750CB" w:rsidP="008750C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00000"/>
          <w:sz w:val="28"/>
          <w:szCs w:val="28"/>
          <w:highlight w:val="yellow"/>
          <w:lang w:eastAsia="pl-PL"/>
        </w:rPr>
      </w:pPr>
    </w:p>
    <w:p w:rsidR="008750CB" w:rsidRPr="00A03213" w:rsidRDefault="008750CB" w:rsidP="00A0321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8"/>
          <w:szCs w:val="28"/>
          <w:lang w:eastAsia="pl-PL"/>
        </w:rPr>
      </w:pPr>
      <w:r w:rsidRPr="00A03213">
        <w:rPr>
          <w:rFonts w:ascii="Garamond" w:hAnsi="Garamond" w:cs="Garamond"/>
          <w:b/>
          <w:bCs/>
          <w:color w:val="000000"/>
          <w:sz w:val="28"/>
          <w:szCs w:val="28"/>
          <w:lang w:eastAsia="pl-PL"/>
        </w:rPr>
        <w:t xml:space="preserve">Byt: </w:t>
      </w:r>
      <w:r w:rsidRPr="00A03213">
        <w:rPr>
          <w:rFonts w:ascii="Garamond" w:hAnsi="Garamond" w:cs="Garamond"/>
          <w:color w:val="000000"/>
          <w:sz w:val="28"/>
          <w:szCs w:val="28"/>
          <w:lang w:eastAsia="pl-PL"/>
        </w:rPr>
        <w:t xml:space="preserve">Obszar generalnie </w:t>
      </w:r>
      <w:r w:rsidR="00A03213" w:rsidRPr="00A03213">
        <w:rPr>
          <w:rFonts w:ascii="Garamond" w:hAnsi="Garamond" w:cs="Garamond"/>
          <w:color w:val="000000"/>
          <w:sz w:val="28"/>
          <w:szCs w:val="28"/>
          <w:lang w:eastAsia="pl-PL"/>
        </w:rPr>
        <w:t>obojętny</w:t>
      </w:r>
      <w:r w:rsidRPr="00A03213">
        <w:rPr>
          <w:rFonts w:ascii="Garamond" w:hAnsi="Garamond" w:cs="Garamond"/>
          <w:color w:val="000000"/>
          <w:sz w:val="28"/>
          <w:szCs w:val="28"/>
          <w:lang w:eastAsia="pl-PL"/>
        </w:rPr>
        <w:t xml:space="preserve">. Silne strony wraz szansami do słabych stron i zagrożeń w stosunku </w:t>
      </w:r>
      <w:r w:rsidR="00A03213" w:rsidRPr="00A03213">
        <w:rPr>
          <w:rFonts w:ascii="Garamond" w:hAnsi="Garamond" w:cs="Garamond"/>
          <w:color w:val="000000"/>
          <w:sz w:val="28"/>
          <w:szCs w:val="28"/>
          <w:lang w:eastAsia="pl-PL"/>
        </w:rPr>
        <w:t>2</w:t>
      </w:r>
      <w:r w:rsidRPr="00A03213">
        <w:rPr>
          <w:rFonts w:ascii="Garamond" w:hAnsi="Garamond" w:cs="Garamond"/>
          <w:color w:val="000000"/>
          <w:sz w:val="28"/>
          <w:szCs w:val="28"/>
          <w:lang w:eastAsia="pl-PL"/>
        </w:rPr>
        <w:t>/</w:t>
      </w:r>
      <w:r w:rsidR="00A03213" w:rsidRPr="00A03213">
        <w:rPr>
          <w:rFonts w:ascii="Garamond" w:hAnsi="Garamond" w:cs="Garamond"/>
          <w:color w:val="000000"/>
          <w:sz w:val="28"/>
          <w:szCs w:val="28"/>
          <w:lang w:eastAsia="pl-PL"/>
        </w:rPr>
        <w:t>2</w:t>
      </w:r>
      <w:r w:rsidRPr="00A03213">
        <w:rPr>
          <w:rFonts w:ascii="Garamond" w:hAnsi="Garamond" w:cs="Garamond"/>
          <w:color w:val="000000"/>
          <w:sz w:val="28"/>
          <w:szCs w:val="28"/>
          <w:lang w:eastAsia="pl-PL"/>
        </w:rPr>
        <w:t xml:space="preserve">. W rozbiciu na płaszczyznę wewnętrzną i zewnętrzną, ta pierwsza przedstawia się lepiej – silne do słabych </w:t>
      </w:r>
      <w:r w:rsidR="00A03213" w:rsidRPr="00A03213">
        <w:rPr>
          <w:rFonts w:ascii="Garamond" w:hAnsi="Garamond" w:cs="Garamond"/>
          <w:color w:val="000000"/>
          <w:sz w:val="28"/>
          <w:szCs w:val="28"/>
          <w:lang w:eastAsia="pl-PL"/>
        </w:rPr>
        <w:t>2</w:t>
      </w:r>
      <w:r w:rsidRPr="00A03213">
        <w:rPr>
          <w:rFonts w:ascii="Garamond" w:hAnsi="Garamond" w:cs="Garamond"/>
          <w:color w:val="000000"/>
          <w:sz w:val="28"/>
          <w:szCs w:val="28"/>
          <w:lang w:eastAsia="pl-PL"/>
        </w:rPr>
        <w:t>/</w:t>
      </w:r>
      <w:r w:rsidR="00A03213" w:rsidRPr="00A03213">
        <w:rPr>
          <w:rFonts w:ascii="Garamond" w:hAnsi="Garamond" w:cs="Garamond"/>
          <w:color w:val="000000"/>
          <w:sz w:val="28"/>
          <w:szCs w:val="28"/>
          <w:lang w:eastAsia="pl-PL"/>
        </w:rPr>
        <w:t>1</w:t>
      </w:r>
      <w:r w:rsidRPr="00A03213">
        <w:rPr>
          <w:rFonts w:ascii="Garamond" w:hAnsi="Garamond" w:cs="Garamond"/>
          <w:color w:val="000000"/>
          <w:sz w:val="28"/>
          <w:szCs w:val="28"/>
          <w:lang w:eastAsia="pl-PL"/>
        </w:rPr>
        <w:t xml:space="preserve"> szanse do zagrożeń ujemne </w:t>
      </w:r>
      <w:r w:rsidR="00A03213" w:rsidRPr="00A03213">
        <w:rPr>
          <w:rFonts w:ascii="Garamond" w:hAnsi="Garamond" w:cs="Garamond"/>
          <w:color w:val="000000"/>
          <w:sz w:val="28"/>
          <w:szCs w:val="28"/>
          <w:lang w:eastAsia="pl-PL"/>
        </w:rPr>
        <w:t>0</w:t>
      </w:r>
      <w:r w:rsidRPr="00A03213">
        <w:rPr>
          <w:rFonts w:ascii="Garamond" w:hAnsi="Garamond" w:cs="Garamond"/>
          <w:color w:val="000000"/>
          <w:sz w:val="28"/>
          <w:szCs w:val="28"/>
          <w:lang w:eastAsia="pl-PL"/>
        </w:rPr>
        <w:t>/</w:t>
      </w:r>
      <w:r w:rsidR="00A03213" w:rsidRPr="00A03213">
        <w:rPr>
          <w:rFonts w:ascii="Garamond" w:hAnsi="Garamond" w:cs="Garamond"/>
          <w:color w:val="000000"/>
          <w:sz w:val="28"/>
          <w:szCs w:val="28"/>
          <w:lang w:eastAsia="pl-PL"/>
        </w:rPr>
        <w:t>1</w:t>
      </w:r>
      <w:r w:rsidRPr="00A03213">
        <w:rPr>
          <w:rFonts w:ascii="Garamond" w:hAnsi="Garamond" w:cs="Garamond"/>
          <w:color w:val="000000"/>
          <w:sz w:val="28"/>
          <w:szCs w:val="28"/>
          <w:lang w:eastAsia="pl-PL"/>
        </w:rPr>
        <w:t xml:space="preserve">. Mieszkańcy czują potrzebę pobudzenia działań, mających na celu poprawę warunków bytowych. Sołectwo ma taką szansę i upatruje jej w środkach zewnętrznych i rozwoju drobnej przedsiębiorczości, w tym agroturystyki. Zaleca się przede wszystkim promocję miejscowości i propagowanie jej walorów przyrodniczo-historycznych, a także wspieranie drobnej przedsiębiorczości. </w:t>
      </w:r>
    </w:p>
    <w:p w:rsidR="008750CB" w:rsidRPr="005F0747" w:rsidRDefault="008750CB" w:rsidP="008750CB">
      <w:pPr>
        <w:jc w:val="both"/>
        <w:rPr>
          <w:rFonts w:ascii="Garamond" w:hAnsi="Garamond" w:cs="Garamond"/>
          <w:b/>
          <w:bCs/>
          <w:color w:val="000000"/>
          <w:sz w:val="28"/>
          <w:szCs w:val="28"/>
          <w:highlight w:val="yellow"/>
          <w:lang w:eastAsia="pl-PL"/>
        </w:rPr>
      </w:pPr>
    </w:p>
    <w:p w:rsidR="008750CB" w:rsidRDefault="008750CB" w:rsidP="00A03213">
      <w:pPr>
        <w:spacing w:after="0" w:line="240" w:lineRule="auto"/>
        <w:jc w:val="both"/>
        <w:rPr>
          <w:rFonts w:ascii="Garamond" w:hAnsi="Garamond" w:cs="Garamond"/>
          <w:color w:val="000000"/>
          <w:sz w:val="28"/>
          <w:szCs w:val="28"/>
          <w:lang w:eastAsia="pl-PL"/>
        </w:rPr>
      </w:pPr>
      <w:r w:rsidRPr="00A03213">
        <w:rPr>
          <w:rFonts w:ascii="Garamond" w:hAnsi="Garamond" w:cs="Garamond"/>
          <w:b/>
          <w:bCs/>
          <w:color w:val="000000"/>
          <w:sz w:val="28"/>
          <w:szCs w:val="28"/>
          <w:lang w:eastAsia="pl-PL"/>
        </w:rPr>
        <w:t xml:space="preserve">Tożsamość: </w:t>
      </w:r>
      <w:r w:rsidRPr="00A03213">
        <w:rPr>
          <w:rFonts w:ascii="Garamond" w:hAnsi="Garamond" w:cs="Garamond"/>
          <w:color w:val="000000"/>
          <w:sz w:val="28"/>
          <w:szCs w:val="28"/>
          <w:lang w:eastAsia="pl-PL"/>
        </w:rPr>
        <w:t>Obszar zdecydowanie na plus. Mieszkańcy mają silne poczucie przynależności</w:t>
      </w:r>
      <w:r w:rsidR="00A03213" w:rsidRPr="00A03213">
        <w:rPr>
          <w:rFonts w:ascii="Garamond" w:hAnsi="Garamond" w:cs="Garamond"/>
          <w:color w:val="000000"/>
          <w:sz w:val="28"/>
          <w:szCs w:val="28"/>
          <w:lang w:eastAsia="pl-PL"/>
        </w:rPr>
        <w:br/>
      </w:r>
      <w:r w:rsidRPr="00A03213">
        <w:rPr>
          <w:rFonts w:ascii="Garamond" w:hAnsi="Garamond" w:cs="Garamond"/>
          <w:color w:val="000000"/>
          <w:sz w:val="28"/>
          <w:szCs w:val="28"/>
          <w:lang w:eastAsia="pl-PL"/>
        </w:rPr>
        <w:t>i tożsamości. opartej głównie na unikatowych walorach przyrodniczych i dziedzictwie historycznym wsi. Silne strony wraz szansami do słabych i zagrożeń 1</w:t>
      </w:r>
      <w:r w:rsidR="00A03213" w:rsidRPr="00A03213">
        <w:rPr>
          <w:rFonts w:ascii="Garamond" w:hAnsi="Garamond" w:cs="Garamond"/>
          <w:color w:val="000000"/>
          <w:sz w:val="28"/>
          <w:szCs w:val="28"/>
          <w:lang w:eastAsia="pl-PL"/>
        </w:rPr>
        <w:t>0</w:t>
      </w:r>
      <w:r w:rsidRPr="00A03213">
        <w:rPr>
          <w:rFonts w:ascii="Garamond" w:hAnsi="Garamond" w:cs="Garamond"/>
          <w:color w:val="000000"/>
          <w:sz w:val="28"/>
          <w:szCs w:val="28"/>
          <w:lang w:eastAsia="pl-PL"/>
        </w:rPr>
        <w:t>/2. W rozbiciu na płaszczyznę wewnętrzną</w:t>
      </w:r>
      <w:r w:rsidR="00A03213" w:rsidRPr="00A03213">
        <w:rPr>
          <w:rFonts w:ascii="Garamond" w:hAnsi="Garamond" w:cs="Garamond"/>
          <w:color w:val="000000"/>
          <w:sz w:val="28"/>
          <w:szCs w:val="28"/>
          <w:lang w:eastAsia="pl-PL"/>
        </w:rPr>
        <w:br/>
      </w:r>
      <w:r w:rsidRPr="00A03213">
        <w:rPr>
          <w:rFonts w:ascii="Garamond" w:hAnsi="Garamond" w:cs="Garamond"/>
          <w:color w:val="000000"/>
          <w:sz w:val="28"/>
          <w:szCs w:val="28"/>
          <w:lang w:eastAsia="pl-PL"/>
        </w:rPr>
        <w:t xml:space="preserve">i zewnętrzną, ta pierwsza przedstawia się dużo lepiej. Stosunek silnych stron do słabych </w:t>
      </w:r>
      <w:r w:rsidR="00A03213" w:rsidRPr="00A03213">
        <w:rPr>
          <w:rFonts w:ascii="Garamond" w:hAnsi="Garamond" w:cs="Garamond"/>
          <w:color w:val="000000"/>
          <w:sz w:val="28"/>
          <w:szCs w:val="28"/>
          <w:lang w:eastAsia="pl-PL"/>
        </w:rPr>
        <w:t>9</w:t>
      </w:r>
      <w:r w:rsidRPr="00A03213">
        <w:rPr>
          <w:rFonts w:ascii="Garamond" w:hAnsi="Garamond" w:cs="Garamond"/>
          <w:color w:val="000000"/>
          <w:sz w:val="28"/>
          <w:szCs w:val="28"/>
          <w:lang w:eastAsia="pl-PL"/>
        </w:rPr>
        <w:t>/</w:t>
      </w:r>
      <w:r w:rsidR="00A03213" w:rsidRPr="00A03213">
        <w:rPr>
          <w:rFonts w:ascii="Garamond" w:hAnsi="Garamond" w:cs="Garamond"/>
          <w:color w:val="000000"/>
          <w:sz w:val="28"/>
          <w:szCs w:val="28"/>
          <w:lang w:eastAsia="pl-PL"/>
        </w:rPr>
        <w:t>1</w:t>
      </w:r>
      <w:r w:rsidRPr="00A03213">
        <w:rPr>
          <w:rFonts w:ascii="Garamond" w:hAnsi="Garamond" w:cs="Garamond"/>
          <w:color w:val="000000"/>
          <w:sz w:val="28"/>
          <w:szCs w:val="28"/>
          <w:lang w:eastAsia="pl-PL"/>
        </w:rPr>
        <w:t>. Zewnętrznie obszar obojętny. Zaleca się dalsze kultywowanie owego poczucia przynależności</w:t>
      </w:r>
      <w:r w:rsidR="00A03213" w:rsidRPr="00A03213">
        <w:rPr>
          <w:rFonts w:ascii="Garamond" w:hAnsi="Garamond" w:cs="Garamond"/>
          <w:color w:val="000000"/>
          <w:sz w:val="28"/>
          <w:szCs w:val="28"/>
          <w:lang w:eastAsia="pl-PL"/>
        </w:rPr>
        <w:br/>
      </w:r>
      <w:r w:rsidRPr="00A03213">
        <w:rPr>
          <w:rFonts w:ascii="Garamond" w:hAnsi="Garamond" w:cs="Garamond"/>
          <w:color w:val="000000"/>
          <w:sz w:val="28"/>
          <w:szCs w:val="28"/>
          <w:lang w:eastAsia="pl-PL"/>
        </w:rPr>
        <w:t>i budowania wspólnoty oraz edukację młodego pokolenia, bazującą przede wszystkim na walorach przyrodniczych wsi.</w:t>
      </w:r>
    </w:p>
    <w:p w:rsidR="008750CB" w:rsidRDefault="008750CB" w:rsidP="008750CB">
      <w:pPr>
        <w:jc w:val="both"/>
        <w:rPr>
          <w:rFonts w:ascii="Garamond" w:hAnsi="Garamond" w:cs="Garamond"/>
          <w:color w:val="000000"/>
          <w:sz w:val="28"/>
          <w:szCs w:val="28"/>
          <w:lang w:eastAsia="pl-PL"/>
        </w:rPr>
      </w:pPr>
    </w:p>
    <w:p w:rsidR="008750CB" w:rsidRDefault="008750CB" w:rsidP="008750CB">
      <w:pPr>
        <w:rPr>
          <w:rFonts w:ascii="Garamond" w:hAnsi="Garamond" w:cs="Garamond"/>
          <w:color w:val="000000"/>
          <w:sz w:val="28"/>
          <w:szCs w:val="28"/>
          <w:lang w:eastAsia="pl-PL"/>
        </w:rPr>
      </w:pPr>
    </w:p>
    <w:p w:rsidR="008750CB" w:rsidRDefault="008750CB" w:rsidP="008750CB">
      <w:pPr>
        <w:rPr>
          <w:rFonts w:ascii="Garamond" w:hAnsi="Garamond" w:cs="Garamond"/>
          <w:color w:val="000000"/>
          <w:sz w:val="28"/>
          <w:szCs w:val="28"/>
          <w:lang w:eastAsia="pl-PL"/>
        </w:rPr>
      </w:pPr>
    </w:p>
    <w:p w:rsidR="008750CB" w:rsidRDefault="008750CB" w:rsidP="008750CB">
      <w:pPr>
        <w:rPr>
          <w:rFonts w:ascii="Garamond" w:hAnsi="Garamond" w:cs="Garamond"/>
          <w:color w:val="000000"/>
          <w:sz w:val="28"/>
          <w:szCs w:val="28"/>
          <w:lang w:eastAsia="pl-PL"/>
        </w:rPr>
      </w:pPr>
    </w:p>
    <w:p w:rsidR="008750CB" w:rsidRDefault="008750CB" w:rsidP="008750CB">
      <w:pPr>
        <w:rPr>
          <w:rFonts w:ascii="Garamond" w:hAnsi="Garamond" w:cs="Garamond"/>
          <w:color w:val="000000"/>
          <w:sz w:val="28"/>
          <w:szCs w:val="28"/>
          <w:lang w:eastAsia="pl-PL"/>
        </w:rPr>
      </w:pPr>
    </w:p>
    <w:p w:rsidR="008750CB" w:rsidRDefault="008750CB" w:rsidP="008750CB">
      <w:pPr>
        <w:rPr>
          <w:rFonts w:ascii="Garamond" w:hAnsi="Garamond" w:cs="Garamond"/>
          <w:color w:val="000000"/>
          <w:sz w:val="28"/>
          <w:szCs w:val="28"/>
          <w:lang w:eastAsia="pl-PL"/>
        </w:rPr>
      </w:pPr>
    </w:p>
    <w:p w:rsidR="008750CB" w:rsidRDefault="008750CB" w:rsidP="008750CB">
      <w:pPr>
        <w:rPr>
          <w:rFonts w:ascii="Garamond" w:hAnsi="Garamond" w:cs="Garamond"/>
          <w:color w:val="000000"/>
          <w:sz w:val="28"/>
          <w:szCs w:val="28"/>
          <w:lang w:eastAsia="pl-PL"/>
        </w:rPr>
      </w:pPr>
    </w:p>
    <w:p w:rsidR="008750CB" w:rsidRDefault="008750CB" w:rsidP="008750CB"/>
    <w:p w:rsidR="008750CB" w:rsidRDefault="008750CB" w:rsidP="008750CB">
      <w:pPr>
        <w:pStyle w:val="Akapitzlist"/>
        <w:numPr>
          <w:ilvl w:val="0"/>
          <w:numId w:val="0"/>
        </w:numPr>
        <w:ind w:left="502" w:hanging="360"/>
        <w:outlineLvl w:val="0"/>
        <w:rPr>
          <w:rFonts w:ascii="Times New Roman" w:hAnsi="Times New Roman"/>
        </w:rPr>
      </w:pPr>
      <w:bookmarkStart w:id="10" w:name="_Toc458773208"/>
      <w:r w:rsidRPr="00CB7168">
        <w:rPr>
          <w:rFonts w:ascii="Times New Roman" w:hAnsi="Times New Roman"/>
        </w:rPr>
        <w:t xml:space="preserve">WIZJA </w:t>
      </w:r>
      <w:r>
        <w:rPr>
          <w:rFonts w:ascii="Times New Roman" w:hAnsi="Times New Roman"/>
        </w:rPr>
        <w:t>WSI (hasłowa i opisowa):</w:t>
      </w:r>
      <w:bookmarkEnd w:id="10"/>
    </w:p>
    <w:p w:rsidR="008750CB" w:rsidRPr="00592950" w:rsidRDefault="008750CB" w:rsidP="008750CB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  <w:lang w:eastAsia="pl-PL"/>
        </w:rPr>
      </w:pPr>
    </w:p>
    <w:p w:rsidR="008750CB" w:rsidRPr="00592950" w:rsidRDefault="008750CB" w:rsidP="008750C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lang w:eastAsia="pl-PL"/>
        </w:rPr>
      </w:pPr>
      <w:r w:rsidRPr="00592950">
        <w:rPr>
          <w:rFonts w:ascii="Garamond" w:hAnsi="Garamond" w:cs="Garamond"/>
          <w:b/>
          <w:bCs/>
          <w:color w:val="000000"/>
          <w:sz w:val="28"/>
          <w:szCs w:val="28"/>
          <w:lang w:eastAsia="pl-PL"/>
        </w:rPr>
        <w:t xml:space="preserve">WIZJA WSI: </w:t>
      </w:r>
      <w:r w:rsidRPr="00592950">
        <w:rPr>
          <w:rFonts w:ascii="Garamond" w:hAnsi="Garamond" w:cs="Garamond"/>
          <w:color w:val="000000"/>
          <w:sz w:val="28"/>
          <w:szCs w:val="28"/>
          <w:lang w:eastAsia="pl-PL"/>
        </w:rPr>
        <w:t xml:space="preserve">wyobrażenie stanu docelowego wsi, oddaje zbiorowe marzenia i oczekiwania co do przyszłości, jest realna, bazuje na atutach, nie abstrahuje od barier, wzmacnia czynniki wyróżniające wieś, zawiera dźwignię rozwojową. </w:t>
      </w:r>
    </w:p>
    <w:p w:rsidR="008750CB" w:rsidRDefault="008750CB" w:rsidP="008750CB">
      <w:pPr>
        <w:pStyle w:val="Akapitzlist"/>
        <w:numPr>
          <w:ilvl w:val="0"/>
          <w:numId w:val="0"/>
        </w:numPr>
        <w:ind w:left="502" w:hanging="360"/>
        <w:rPr>
          <w:rFonts w:ascii="Times New Roman" w:hAnsi="Times New Roman"/>
        </w:rPr>
      </w:pPr>
    </w:p>
    <w:p w:rsidR="008750CB" w:rsidRPr="00A03213" w:rsidRDefault="00D23ED0" w:rsidP="008750CB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8750CB" w:rsidRPr="00A03213" w:rsidRDefault="008750CB" w:rsidP="008750CB">
      <w:pPr>
        <w:pStyle w:val="Akapitzlist"/>
        <w:numPr>
          <w:ilvl w:val="0"/>
          <w:numId w:val="0"/>
        </w:numPr>
        <w:ind w:left="502" w:hanging="360"/>
        <w:jc w:val="center"/>
      </w:pPr>
      <w:r w:rsidRPr="00A03213">
        <w:t>SKUBARCZEWO – miejscowość spokojna, o dużych walorach przyrodniczych</w:t>
      </w:r>
      <w:r w:rsidR="00A03213" w:rsidRPr="00A03213">
        <w:br/>
      </w:r>
      <w:r w:rsidRPr="00A03213">
        <w:t>i wypoczynkowych</w:t>
      </w:r>
    </w:p>
    <w:p w:rsidR="008750CB" w:rsidRPr="00A03213" w:rsidRDefault="008750CB" w:rsidP="008750CB">
      <w:pPr>
        <w:pStyle w:val="Akapitzlist"/>
        <w:numPr>
          <w:ilvl w:val="0"/>
          <w:numId w:val="0"/>
        </w:numPr>
        <w:ind w:left="502" w:hanging="360"/>
        <w:jc w:val="center"/>
      </w:pPr>
    </w:p>
    <w:p w:rsidR="008750CB" w:rsidRPr="00A03213" w:rsidRDefault="008750CB" w:rsidP="008750CB">
      <w:pPr>
        <w:pStyle w:val="Akapitzlist"/>
        <w:numPr>
          <w:ilvl w:val="0"/>
          <w:numId w:val="0"/>
        </w:numPr>
        <w:ind w:left="502" w:hanging="360"/>
        <w:jc w:val="center"/>
        <w:rPr>
          <w:b w:val="0"/>
        </w:rPr>
      </w:pPr>
      <w:r w:rsidRPr="00A03213">
        <w:rPr>
          <w:b w:val="0"/>
        </w:rPr>
        <w:t>Wieś wyposażona w niezbędną infrastrukturę, o dużym znaczeniu turystycznym, z zapleczem gastronomicznym i noclegowym. Podstawą jest turystyka – uporządkowane plaże, mała przystań, wypożyczalnia sprzętu wodnego, nasadzenia zieleni. Miejscowość posiada drogi, chodniki, rozbudowaną sieć ścieżek rowerowych i edukacyjnych.</w:t>
      </w:r>
    </w:p>
    <w:p w:rsidR="008750CB" w:rsidRPr="00A03213" w:rsidRDefault="008750CB" w:rsidP="008750CB">
      <w:pPr>
        <w:pStyle w:val="Akapitzlist"/>
        <w:numPr>
          <w:ilvl w:val="0"/>
          <w:numId w:val="0"/>
        </w:numPr>
        <w:ind w:left="502" w:hanging="360"/>
        <w:jc w:val="center"/>
        <w:rPr>
          <w:b w:val="0"/>
        </w:rPr>
      </w:pPr>
    </w:p>
    <w:p w:rsidR="008750CB" w:rsidRPr="00A03213" w:rsidRDefault="008750CB" w:rsidP="008750CB">
      <w:pPr>
        <w:pStyle w:val="Akapitzlist"/>
        <w:numPr>
          <w:ilvl w:val="0"/>
          <w:numId w:val="0"/>
        </w:numPr>
        <w:ind w:left="502" w:hanging="360"/>
        <w:jc w:val="center"/>
        <w:rPr>
          <w:b w:val="0"/>
        </w:rPr>
      </w:pPr>
      <w:r w:rsidRPr="00A03213">
        <w:rPr>
          <w:b w:val="0"/>
        </w:rPr>
        <w:t>Skubarczewo wykorzystuje walory przyrodnicze i czyste środowisko naturalne, dlatego podstawą rozwoju miejscowości jest branża turystyczna, z której utrzymuje się część mieszkańców głównie w sezonie letnim. Promocją miejscowości będzie jezioro z czystą wodą oraz występowanie kompleksów leśnych. Wieś spokojna, nowoczesna, oparta na turystyce wiejskiej, chętnie odwiedzają ją turyści.</w:t>
      </w:r>
    </w:p>
    <w:p w:rsidR="008750CB" w:rsidRDefault="008750CB" w:rsidP="008750CB">
      <w:pPr>
        <w:pStyle w:val="Akapitzlist"/>
        <w:numPr>
          <w:ilvl w:val="0"/>
          <w:numId w:val="0"/>
        </w:numPr>
        <w:ind w:left="142"/>
        <w:outlineLvl w:val="0"/>
        <w:rPr>
          <w:snapToGrid w:val="0"/>
          <w:lang w:eastAsia="pl-PL"/>
        </w:rPr>
      </w:pPr>
    </w:p>
    <w:p w:rsidR="008750CB" w:rsidRDefault="008750CB" w:rsidP="008750CB">
      <w:pPr>
        <w:pStyle w:val="Akapitzlist"/>
        <w:numPr>
          <w:ilvl w:val="0"/>
          <w:numId w:val="0"/>
        </w:numPr>
        <w:ind w:left="142"/>
        <w:outlineLvl w:val="0"/>
        <w:rPr>
          <w:snapToGrid w:val="0"/>
          <w:lang w:eastAsia="pl-PL"/>
        </w:rPr>
      </w:pPr>
    </w:p>
    <w:p w:rsidR="00D64B6F" w:rsidRDefault="00D64B6F">
      <w:pPr>
        <w:sectPr w:rsidR="00D64B6F" w:rsidSect="000703F5">
          <w:pgSz w:w="11907" w:h="16840" w:code="9"/>
          <w:pgMar w:top="1418" w:right="340" w:bottom="899" w:left="340" w:header="540" w:footer="614" w:gutter="0"/>
          <w:cols w:space="708"/>
          <w:docGrid w:linePitch="299"/>
        </w:sectPr>
      </w:pPr>
    </w:p>
    <w:p w:rsidR="00D64B6F" w:rsidRDefault="00D64B6F" w:rsidP="000D3757">
      <w:pPr>
        <w:pStyle w:val="Akapitzlist"/>
        <w:numPr>
          <w:ilvl w:val="0"/>
          <w:numId w:val="0"/>
        </w:numPr>
        <w:ind w:left="142"/>
      </w:pPr>
      <w:bookmarkStart w:id="11" w:name="_Toc431386214"/>
      <w:r>
        <w:lastRenderedPageBreak/>
        <w:t xml:space="preserve">Wizja wsi (hasłowa): </w:t>
      </w:r>
      <w:r w:rsidR="00261E88" w:rsidRPr="00261E88">
        <w:rPr>
          <w:bCs/>
        </w:rPr>
        <w:t>S</w:t>
      </w:r>
      <w:r w:rsidR="0094213F">
        <w:rPr>
          <w:bCs/>
        </w:rPr>
        <w:t>KUBARCZEWO</w:t>
      </w:r>
      <w:r w:rsidR="00261E88" w:rsidRPr="00261E88">
        <w:rPr>
          <w:bCs/>
        </w:rPr>
        <w:t>- rekreacja, integracja i nowoczesność to nasza sprawa</w:t>
      </w:r>
    </w:p>
    <w:tbl>
      <w:tblPr>
        <w:tblW w:w="15321" w:type="dxa"/>
        <w:tblInd w:w="-7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2018"/>
        <w:gridCol w:w="80"/>
        <w:gridCol w:w="1938"/>
        <w:gridCol w:w="216"/>
        <w:gridCol w:w="425"/>
        <w:gridCol w:w="2909"/>
        <w:gridCol w:w="4190"/>
      </w:tblGrid>
      <w:tr w:rsidR="00D64B6F" w:rsidRPr="006A607C" w:rsidTr="00A03A2E">
        <w:trPr>
          <w:cantSplit/>
          <w:trHeight w:val="491"/>
        </w:trPr>
        <w:tc>
          <w:tcPr>
            <w:tcW w:w="11131" w:type="dxa"/>
            <w:gridSpan w:val="7"/>
            <w:vAlign w:val="center"/>
          </w:tcPr>
          <w:p w:rsidR="00D64B6F" w:rsidRPr="00BC0396" w:rsidRDefault="00D64B6F" w:rsidP="00BC039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C0396">
              <w:rPr>
                <w:rFonts w:ascii="Garamond" w:hAnsi="Garamond"/>
                <w:b/>
                <w:sz w:val="24"/>
                <w:szCs w:val="24"/>
              </w:rPr>
              <w:t>I. Plan rozwoju</w:t>
            </w:r>
          </w:p>
        </w:tc>
        <w:tc>
          <w:tcPr>
            <w:tcW w:w="4190" w:type="dxa"/>
            <w:vAlign w:val="center"/>
          </w:tcPr>
          <w:p w:rsidR="00D64B6F" w:rsidRPr="00BC0396" w:rsidRDefault="00D64B6F" w:rsidP="00BC039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C0396">
              <w:rPr>
                <w:rFonts w:ascii="Garamond" w:hAnsi="Garamond"/>
                <w:b/>
                <w:sz w:val="24"/>
                <w:szCs w:val="24"/>
              </w:rPr>
              <w:t>II. Program rozwoju</w:t>
            </w:r>
          </w:p>
        </w:tc>
      </w:tr>
      <w:tr w:rsidR="00D64B6F" w:rsidRPr="006A607C" w:rsidTr="00A03A2E">
        <w:trPr>
          <w:cantSplit/>
          <w:trHeight w:hRule="exact" w:val="731"/>
        </w:trPr>
        <w:tc>
          <w:tcPr>
            <w:tcW w:w="3545" w:type="dxa"/>
            <w:vMerge w:val="restart"/>
            <w:vAlign w:val="center"/>
          </w:tcPr>
          <w:p w:rsidR="00D64B6F" w:rsidRPr="00A66931" w:rsidRDefault="00D64B6F" w:rsidP="00D8485F">
            <w:pPr>
              <w:pStyle w:val="Tekstpodstawowy"/>
              <w:rPr>
                <w:rFonts w:ascii="Garamond" w:hAnsi="Garamond"/>
                <w:sz w:val="24"/>
              </w:rPr>
            </w:pPr>
            <w:r w:rsidRPr="00D8485F">
              <w:rPr>
                <w:rFonts w:ascii="Garamond" w:hAnsi="Garamond"/>
                <w:b/>
                <w:sz w:val="24"/>
              </w:rPr>
              <w:t>1.</w:t>
            </w:r>
            <w:r>
              <w:rPr>
                <w:rFonts w:ascii="Garamond" w:hAnsi="Garamond"/>
                <w:sz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</w:rPr>
              <w:t>CELE                                      Co trzeba</w:t>
            </w:r>
            <w:r w:rsidRPr="00A66931">
              <w:rPr>
                <w:rFonts w:ascii="Garamond" w:hAnsi="Garamond"/>
                <w:b/>
                <w:sz w:val="24"/>
              </w:rPr>
              <w:t xml:space="preserve"> osiągnąć by urzeczywistnić wizję naszej wsi</w:t>
            </w:r>
            <w:r>
              <w:rPr>
                <w:rFonts w:ascii="Garamond" w:hAnsi="Garamond"/>
                <w:b/>
                <w:sz w:val="24"/>
              </w:rPr>
              <w:t>?</w:t>
            </w:r>
          </w:p>
        </w:tc>
        <w:tc>
          <w:tcPr>
            <w:tcW w:w="4036" w:type="dxa"/>
            <w:gridSpan w:val="3"/>
            <w:vAlign w:val="center"/>
          </w:tcPr>
          <w:p w:rsidR="00D64B6F" w:rsidRPr="00A66931" w:rsidRDefault="00D64B6F" w:rsidP="009032DB">
            <w:pPr>
              <w:jc w:val="center"/>
              <w:rPr>
                <w:rFonts w:ascii="Garamond" w:hAnsi="Garamond"/>
                <w:b/>
              </w:rPr>
            </w:pPr>
            <w:r w:rsidRPr="00A66931">
              <w:rPr>
                <w:rFonts w:ascii="Garamond" w:hAnsi="Garamond"/>
                <w:b/>
              </w:rPr>
              <w:t>2. Co nam pomoże osiągnąć cel</w:t>
            </w:r>
            <w:r>
              <w:rPr>
                <w:rFonts w:ascii="Garamond" w:hAnsi="Garamond"/>
                <w:b/>
              </w:rPr>
              <w:t>e</w:t>
            </w:r>
            <w:r w:rsidRPr="00A66931">
              <w:rPr>
                <w:rFonts w:ascii="Garamond" w:hAnsi="Garamond"/>
                <w:b/>
              </w:rPr>
              <w:t>? (zasoby, silne strony, szanse)</w:t>
            </w:r>
          </w:p>
        </w:tc>
        <w:tc>
          <w:tcPr>
            <w:tcW w:w="3550" w:type="dxa"/>
            <w:gridSpan w:val="3"/>
            <w:vAlign w:val="center"/>
          </w:tcPr>
          <w:p w:rsidR="00D64B6F" w:rsidRPr="00FB655F" w:rsidRDefault="00D64B6F" w:rsidP="009032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B655F">
              <w:rPr>
                <w:rFonts w:ascii="Garamond" w:hAnsi="Garamond"/>
                <w:b/>
                <w:sz w:val="20"/>
                <w:szCs w:val="20"/>
              </w:rPr>
              <w:t>3. Co nam może przeszkodzić? (słabe strony, zagrożenia)</w:t>
            </w:r>
          </w:p>
        </w:tc>
        <w:tc>
          <w:tcPr>
            <w:tcW w:w="4190" w:type="dxa"/>
            <w:vAlign w:val="center"/>
          </w:tcPr>
          <w:p w:rsidR="00D64B6F" w:rsidRPr="00FB655F" w:rsidRDefault="00D64B6F" w:rsidP="009032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B655F">
              <w:rPr>
                <w:rFonts w:ascii="Garamond" w:hAnsi="Garamond"/>
                <w:b/>
                <w:sz w:val="20"/>
                <w:szCs w:val="20"/>
              </w:rPr>
              <w:br/>
              <w:t>Projekty, przedsięwzięcia jakie wykonamy?</w:t>
            </w:r>
          </w:p>
          <w:p w:rsidR="00D64B6F" w:rsidRPr="00FB655F" w:rsidRDefault="00D64B6F" w:rsidP="009032D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64B6F" w:rsidRPr="006A607C" w:rsidTr="00A03A2E">
        <w:trPr>
          <w:cantSplit/>
          <w:trHeight w:hRule="exact" w:val="1244"/>
        </w:trPr>
        <w:tc>
          <w:tcPr>
            <w:tcW w:w="3545" w:type="dxa"/>
            <w:vMerge/>
            <w:vAlign w:val="center"/>
          </w:tcPr>
          <w:p w:rsidR="00D64B6F" w:rsidRPr="00A66931" w:rsidRDefault="00D64B6F" w:rsidP="009032DB">
            <w:pPr>
              <w:pStyle w:val="Tekstpodstawowy"/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D64B6F" w:rsidRPr="00A66931" w:rsidRDefault="00D64B6F" w:rsidP="00FB655F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ZASOBY  których użyjemy</w:t>
            </w:r>
          </w:p>
        </w:tc>
        <w:tc>
          <w:tcPr>
            <w:tcW w:w="1938" w:type="dxa"/>
            <w:vAlign w:val="center"/>
          </w:tcPr>
          <w:p w:rsidR="00D64B6F" w:rsidRPr="00A66931" w:rsidRDefault="00D64B6F" w:rsidP="00FB655F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ATUTY  </w:t>
            </w:r>
            <w:r>
              <w:rPr>
                <w:rFonts w:ascii="Garamond" w:hAnsi="Garamond"/>
                <w:b/>
              </w:rPr>
              <w:br/>
              <w:t xml:space="preserve">silne strony </w:t>
            </w:r>
            <w:r>
              <w:rPr>
                <w:rFonts w:ascii="Garamond" w:hAnsi="Garamond"/>
                <w:b/>
              </w:rPr>
              <w:br/>
              <w:t xml:space="preserve">i szanse  jakie wykorzystamy </w:t>
            </w:r>
          </w:p>
        </w:tc>
        <w:tc>
          <w:tcPr>
            <w:tcW w:w="3550" w:type="dxa"/>
            <w:gridSpan w:val="3"/>
            <w:vAlign w:val="center"/>
          </w:tcPr>
          <w:p w:rsidR="00D64B6F" w:rsidRPr="00FB655F" w:rsidRDefault="00D64B6F" w:rsidP="00FB655F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B655F">
              <w:rPr>
                <w:rFonts w:ascii="Garamond" w:hAnsi="Garamond"/>
                <w:b/>
                <w:sz w:val="20"/>
                <w:szCs w:val="20"/>
              </w:rPr>
              <w:t>BARIERY</w:t>
            </w:r>
          </w:p>
          <w:p w:rsidR="00D64B6F" w:rsidRPr="00FB655F" w:rsidRDefault="00D64B6F" w:rsidP="00FB655F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B655F">
              <w:rPr>
                <w:rFonts w:ascii="Garamond" w:hAnsi="Garamond"/>
                <w:b/>
                <w:sz w:val="20"/>
                <w:szCs w:val="20"/>
              </w:rPr>
              <w:t>Słabe strony  jakie wyeliminujemy</w:t>
            </w:r>
          </w:p>
          <w:p w:rsidR="00D64B6F" w:rsidRPr="00FB655F" w:rsidRDefault="00D64B6F" w:rsidP="00FB655F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B655F">
              <w:rPr>
                <w:rFonts w:ascii="Garamond" w:hAnsi="Garamond"/>
                <w:b/>
                <w:sz w:val="20"/>
                <w:szCs w:val="20"/>
              </w:rPr>
              <w:t>Zagrożenia  jakich unikniemy</w:t>
            </w:r>
          </w:p>
        </w:tc>
        <w:tc>
          <w:tcPr>
            <w:tcW w:w="4190" w:type="dxa"/>
            <w:vAlign w:val="center"/>
          </w:tcPr>
          <w:p w:rsidR="00D64B6F" w:rsidRPr="00FB655F" w:rsidRDefault="00D64B6F" w:rsidP="009032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D64B6F" w:rsidRPr="006A607C" w:rsidTr="00A03A2E">
        <w:trPr>
          <w:cantSplit/>
          <w:trHeight w:hRule="exact" w:val="397"/>
        </w:trPr>
        <w:tc>
          <w:tcPr>
            <w:tcW w:w="15321" w:type="dxa"/>
            <w:gridSpan w:val="8"/>
            <w:vAlign w:val="center"/>
          </w:tcPr>
          <w:p w:rsidR="00D64B6F" w:rsidRPr="00F1401B" w:rsidRDefault="00D64B6F" w:rsidP="009032D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1401B">
              <w:rPr>
                <w:rFonts w:ascii="Garamond" w:hAnsi="Garamond"/>
                <w:b/>
                <w:sz w:val="24"/>
                <w:szCs w:val="24"/>
              </w:rPr>
              <w:t>A. TOŻSAMOŚĆ WSI I WARTOŚCI ŻYCIA WIEJSKIEGO</w:t>
            </w:r>
          </w:p>
        </w:tc>
      </w:tr>
      <w:tr w:rsidR="0043221E" w:rsidRPr="006A607C" w:rsidTr="00D23ED0">
        <w:trPr>
          <w:cantSplit/>
          <w:trHeight w:hRule="exact" w:val="4762"/>
        </w:trPr>
        <w:tc>
          <w:tcPr>
            <w:tcW w:w="3545" w:type="dxa"/>
            <w:vAlign w:val="center"/>
          </w:tcPr>
          <w:p w:rsidR="0043221E" w:rsidRPr="004439C8" w:rsidRDefault="0043221E" w:rsidP="0043221E">
            <w:pPr>
              <w:pStyle w:val="Akapitzlist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  <w:r w:rsidRPr="004439C8">
              <w:rPr>
                <w:b w:val="0"/>
                <w:sz w:val="24"/>
                <w:szCs w:val="24"/>
              </w:rPr>
              <w:t>Budowanie tożsamości i poczucia wspólnoty, kultywowanie tradycji</w:t>
            </w:r>
          </w:p>
          <w:p w:rsidR="0043221E" w:rsidRPr="004439C8" w:rsidRDefault="0043221E" w:rsidP="0043221E">
            <w:pPr>
              <w:pStyle w:val="Akapitzlist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  <w:r w:rsidRPr="004439C8">
              <w:rPr>
                <w:b w:val="0"/>
                <w:sz w:val="24"/>
                <w:szCs w:val="24"/>
              </w:rPr>
              <w:t xml:space="preserve">Pobudzenie świadomości </w:t>
            </w:r>
            <w:proofErr w:type="spellStart"/>
            <w:r w:rsidRPr="004439C8">
              <w:rPr>
                <w:b w:val="0"/>
                <w:sz w:val="24"/>
                <w:szCs w:val="24"/>
              </w:rPr>
              <w:t>historyczno</w:t>
            </w:r>
            <w:proofErr w:type="spellEnd"/>
            <w:r w:rsidRPr="004439C8">
              <w:rPr>
                <w:b w:val="0"/>
                <w:sz w:val="24"/>
                <w:szCs w:val="24"/>
              </w:rPr>
              <w:t xml:space="preserve"> – kulturowej</w:t>
            </w:r>
          </w:p>
          <w:p w:rsidR="00AC6C19" w:rsidRPr="00944E9D" w:rsidRDefault="00AC6C19" w:rsidP="00AC6C19">
            <w:pPr>
              <w:pStyle w:val="Akapitzlist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4439C8">
              <w:rPr>
                <w:b w:val="0"/>
                <w:sz w:val="24"/>
                <w:szCs w:val="24"/>
              </w:rPr>
              <w:t xml:space="preserve">Zwiększenie świadomości mieszkańców z korzyści z życia w </w:t>
            </w:r>
            <w:r w:rsidR="00FD0F18" w:rsidRPr="004439C8">
              <w:rPr>
                <w:b w:val="0"/>
                <w:sz w:val="24"/>
                <w:szCs w:val="24"/>
              </w:rPr>
              <w:t xml:space="preserve">nieskażonym środowisku </w:t>
            </w:r>
          </w:p>
        </w:tc>
        <w:tc>
          <w:tcPr>
            <w:tcW w:w="2018" w:type="dxa"/>
            <w:vAlign w:val="center"/>
          </w:tcPr>
          <w:p w:rsidR="0043221E" w:rsidRPr="00A66931" w:rsidRDefault="0043221E" w:rsidP="004439C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Świetlica wiejska oraz boisko, aktywni i zaangażowani mieszkańcy, lasy, jezioro, kapliczka w DPS, przydrożny Krzyż, figurka św. Józefa, aktywne panie z KGW </w:t>
            </w:r>
          </w:p>
        </w:tc>
        <w:tc>
          <w:tcPr>
            <w:tcW w:w="2659" w:type="dxa"/>
            <w:gridSpan w:val="4"/>
            <w:vAlign w:val="center"/>
          </w:tcPr>
          <w:p w:rsidR="0043221E" w:rsidRPr="00A66931" w:rsidRDefault="0043221E" w:rsidP="004439C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Zaangażowani mieszkańcy,</w:t>
            </w:r>
            <w:r w:rsidR="00FD0F18">
              <w:rPr>
                <w:rFonts w:ascii="Garamond" w:hAnsi="Garamond"/>
              </w:rPr>
              <w:t xml:space="preserve">  ma</w:t>
            </w:r>
            <w:r w:rsidR="004439C8">
              <w:rPr>
                <w:rFonts w:ascii="Garamond" w:hAnsi="Garamond"/>
              </w:rPr>
              <w:t xml:space="preserve">lownicze położenie miejscowości, duża atrakcyjność zasobów przyrodniczych, wyremontowana i wyposażona świetlica wiejska, kult symboli religijnych, współpraca z DPS-em, bogata historia sołectwa  </w:t>
            </w:r>
          </w:p>
        </w:tc>
        <w:tc>
          <w:tcPr>
            <w:tcW w:w="2909" w:type="dxa"/>
            <w:vAlign w:val="center"/>
          </w:tcPr>
          <w:p w:rsidR="0043221E" w:rsidRPr="004439C8" w:rsidRDefault="0043221E" w:rsidP="004439C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439C8">
              <w:rPr>
                <w:rFonts w:ascii="Garamond" w:hAnsi="Garamond"/>
                <w:sz w:val="24"/>
                <w:szCs w:val="24"/>
              </w:rPr>
              <w:t>Niewystarczające środki finansowe, brak czynnego zaangażowan</w:t>
            </w:r>
            <w:r w:rsidR="004439C8" w:rsidRPr="004439C8">
              <w:rPr>
                <w:rFonts w:ascii="Garamond" w:hAnsi="Garamond"/>
                <w:sz w:val="24"/>
                <w:szCs w:val="24"/>
              </w:rPr>
              <w:t>ia dużej części mieszkańców, degradacja środowiska</w:t>
            </w:r>
            <w:r w:rsidRPr="004439C8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4190" w:type="dxa"/>
            <w:vAlign w:val="center"/>
          </w:tcPr>
          <w:p w:rsidR="004439C8" w:rsidRPr="004439C8" w:rsidRDefault="004439C8" w:rsidP="004439C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439C8">
              <w:rPr>
                <w:rFonts w:ascii="Garamond" w:hAnsi="Garamond"/>
                <w:sz w:val="24"/>
                <w:szCs w:val="24"/>
              </w:rPr>
              <w:t xml:space="preserve">1.Kultywowanie obrzędów religijnych, </w:t>
            </w:r>
          </w:p>
          <w:p w:rsidR="0043221E" w:rsidRPr="004439C8" w:rsidRDefault="004439C8" w:rsidP="004439C8">
            <w:pPr>
              <w:rPr>
                <w:rFonts w:ascii="Garamond" w:hAnsi="Garamond"/>
                <w:sz w:val="20"/>
                <w:szCs w:val="20"/>
              </w:rPr>
            </w:pPr>
            <w:r w:rsidRPr="004439C8">
              <w:rPr>
                <w:rFonts w:ascii="Garamond" w:hAnsi="Garamond"/>
                <w:sz w:val="24"/>
                <w:szCs w:val="24"/>
              </w:rPr>
              <w:t xml:space="preserve">1.2. </w:t>
            </w:r>
            <w:r w:rsidR="0043221E" w:rsidRPr="004439C8">
              <w:rPr>
                <w:rFonts w:ascii="Garamond" w:hAnsi="Garamond"/>
                <w:sz w:val="24"/>
                <w:szCs w:val="24"/>
              </w:rPr>
              <w:t>Ogrodzenie i utwardzenie trenu wokół krzyża i figurki św. Józefa, montaż ławek,</w:t>
            </w:r>
          </w:p>
          <w:p w:rsidR="00AC6C19" w:rsidRPr="004439C8" w:rsidRDefault="004439C8" w:rsidP="004439C8">
            <w:pPr>
              <w:rPr>
                <w:rFonts w:ascii="Garamond" w:hAnsi="Garamond"/>
                <w:sz w:val="24"/>
                <w:szCs w:val="24"/>
              </w:rPr>
            </w:pPr>
            <w:r w:rsidRPr="004439C8">
              <w:rPr>
                <w:rFonts w:ascii="Garamond" w:hAnsi="Garamond"/>
                <w:sz w:val="24"/>
                <w:szCs w:val="24"/>
              </w:rPr>
              <w:t>2.1.</w:t>
            </w:r>
            <w:r w:rsidR="0043221E" w:rsidRPr="004439C8">
              <w:rPr>
                <w:rFonts w:ascii="Garamond" w:hAnsi="Garamond"/>
                <w:sz w:val="24"/>
                <w:szCs w:val="24"/>
              </w:rPr>
              <w:t>Uporządkowanie terenu na cmentarzu poniemieckim</w:t>
            </w:r>
          </w:p>
          <w:p w:rsidR="00AC6C19" w:rsidRPr="004439C8" w:rsidRDefault="004439C8" w:rsidP="004439C8">
            <w:pPr>
              <w:rPr>
                <w:rFonts w:ascii="Garamond" w:hAnsi="Garamond"/>
                <w:sz w:val="24"/>
                <w:szCs w:val="24"/>
              </w:rPr>
            </w:pPr>
            <w:r w:rsidRPr="004439C8">
              <w:rPr>
                <w:rFonts w:ascii="Garamond" w:hAnsi="Garamond"/>
                <w:sz w:val="24"/>
                <w:szCs w:val="24"/>
              </w:rPr>
              <w:t>3.1.</w:t>
            </w:r>
            <w:r w:rsidR="00AC6C19" w:rsidRPr="004439C8">
              <w:rPr>
                <w:rFonts w:ascii="Garamond" w:hAnsi="Garamond"/>
                <w:sz w:val="24"/>
                <w:szCs w:val="24"/>
              </w:rPr>
              <w:t>Promocja wsi jako zielonej ekologicznej doliny</w:t>
            </w:r>
          </w:p>
          <w:p w:rsidR="0043221E" w:rsidRPr="00FB655F" w:rsidRDefault="0043221E" w:rsidP="00AC6C19">
            <w:pPr>
              <w:pStyle w:val="Akapitzlist"/>
              <w:numPr>
                <w:ilvl w:val="0"/>
                <w:numId w:val="0"/>
              </w:numPr>
              <w:ind w:left="720"/>
              <w:rPr>
                <w:sz w:val="20"/>
                <w:szCs w:val="20"/>
              </w:rPr>
            </w:pPr>
          </w:p>
        </w:tc>
      </w:tr>
      <w:tr w:rsidR="00D64B6F" w:rsidRPr="006A607C" w:rsidTr="00A03A2E">
        <w:trPr>
          <w:cantSplit/>
          <w:trHeight w:hRule="exact" w:val="397"/>
        </w:trPr>
        <w:tc>
          <w:tcPr>
            <w:tcW w:w="15321" w:type="dxa"/>
            <w:gridSpan w:val="8"/>
            <w:vAlign w:val="center"/>
          </w:tcPr>
          <w:p w:rsidR="00D64B6F" w:rsidRPr="00F1401B" w:rsidRDefault="00D64B6F" w:rsidP="009032D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1401B">
              <w:rPr>
                <w:rFonts w:ascii="Garamond" w:hAnsi="Garamond"/>
                <w:b/>
                <w:sz w:val="24"/>
                <w:szCs w:val="24"/>
              </w:rPr>
              <w:lastRenderedPageBreak/>
              <w:t>B. STANDARD ŻYCIA</w:t>
            </w:r>
          </w:p>
        </w:tc>
      </w:tr>
      <w:tr w:rsidR="00D64B6F" w:rsidRPr="006A607C" w:rsidTr="00D23ED0">
        <w:trPr>
          <w:cantSplit/>
          <w:trHeight w:hRule="exact" w:val="7739"/>
        </w:trPr>
        <w:tc>
          <w:tcPr>
            <w:tcW w:w="3545" w:type="dxa"/>
            <w:vAlign w:val="center"/>
          </w:tcPr>
          <w:p w:rsidR="00D64B6F" w:rsidRPr="00F41E0E" w:rsidRDefault="004439C8" w:rsidP="004439C8">
            <w:pPr>
              <w:pStyle w:val="Akapitzlist"/>
              <w:numPr>
                <w:ilvl w:val="0"/>
                <w:numId w:val="35"/>
              </w:numPr>
              <w:rPr>
                <w:b w:val="0"/>
                <w:sz w:val="24"/>
                <w:szCs w:val="24"/>
              </w:rPr>
            </w:pPr>
            <w:r w:rsidRPr="00F41E0E">
              <w:rPr>
                <w:b w:val="0"/>
                <w:sz w:val="24"/>
                <w:szCs w:val="24"/>
              </w:rPr>
              <w:t xml:space="preserve">Poprawa infrastruktury społecznej, </w:t>
            </w:r>
          </w:p>
          <w:p w:rsidR="004439C8" w:rsidRPr="00F41E0E" w:rsidRDefault="004439C8" w:rsidP="004439C8">
            <w:pPr>
              <w:pStyle w:val="Akapitzlist"/>
              <w:numPr>
                <w:ilvl w:val="0"/>
                <w:numId w:val="35"/>
              </w:numPr>
              <w:rPr>
                <w:b w:val="0"/>
                <w:sz w:val="24"/>
                <w:szCs w:val="24"/>
              </w:rPr>
            </w:pPr>
            <w:r w:rsidRPr="00F41E0E">
              <w:rPr>
                <w:b w:val="0"/>
                <w:sz w:val="24"/>
                <w:szCs w:val="24"/>
              </w:rPr>
              <w:t xml:space="preserve">Poprawa infrastruktury technicznej, </w:t>
            </w:r>
          </w:p>
          <w:p w:rsidR="004439C8" w:rsidRPr="00F41E0E" w:rsidRDefault="004439C8" w:rsidP="004439C8">
            <w:pPr>
              <w:pStyle w:val="Akapitzlist"/>
              <w:numPr>
                <w:ilvl w:val="0"/>
                <w:numId w:val="35"/>
              </w:numPr>
              <w:rPr>
                <w:b w:val="0"/>
                <w:sz w:val="24"/>
                <w:szCs w:val="24"/>
              </w:rPr>
            </w:pPr>
            <w:r w:rsidRPr="00F41E0E">
              <w:rPr>
                <w:b w:val="0"/>
                <w:sz w:val="24"/>
                <w:szCs w:val="24"/>
              </w:rPr>
              <w:t xml:space="preserve">Poprawa infrastruktury sportowej i rekreacyjnej </w:t>
            </w:r>
          </w:p>
        </w:tc>
        <w:tc>
          <w:tcPr>
            <w:tcW w:w="2018" w:type="dxa"/>
            <w:vAlign w:val="center"/>
          </w:tcPr>
          <w:p w:rsidR="00D64B6F" w:rsidRPr="00F41E0E" w:rsidRDefault="004439C8" w:rsidP="00C176AF">
            <w:pPr>
              <w:rPr>
                <w:rFonts w:ascii="Garamond" w:hAnsi="Garamond"/>
                <w:sz w:val="24"/>
                <w:szCs w:val="24"/>
              </w:rPr>
            </w:pPr>
            <w:r w:rsidRPr="00F41E0E">
              <w:rPr>
                <w:rFonts w:ascii="Garamond" w:hAnsi="Garamond"/>
                <w:sz w:val="24"/>
                <w:szCs w:val="24"/>
              </w:rPr>
              <w:t>Świetlica wiejska</w:t>
            </w:r>
            <w:r w:rsidR="00F41E0E" w:rsidRPr="00F41E0E">
              <w:rPr>
                <w:rFonts w:ascii="Garamond" w:hAnsi="Garamond"/>
                <w:sz w:val="24"/>
                <w:szCs w:val="24"/>
              </w:rPr>
              <w:t>, aktywni mieszkańcy, ścieżki rowerowe, boisko</w:t>
            </w:r>
            <w:r w:rsidRPr="00F41E0E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gridSpan w:val="2"/>
            <w:vAlign w:val="center"/>
          </w:tcPr>
          <w:p w:rsidR="00D64B6F" w:rsidRPr="00F41E0E" w:rsidRDefault="00F41E0E" w:rsidP="00C176AF">
            <w:pPr>
              <w:rPr>
                <w:rFonts w:ascii="Garamond" w:hAnsi="Garamond"/>
                <w:sz w:val="24"/>
                <w:szCs w:val="24"/>
              </w:rPr>
            </w:pPr>
            <w:r w:rsidRPr="00F41E0E">
              <w:rPr>
                <w:rFonts w:ascii="Garamond" w:hAnsi="Garamond"/>
                <w:sz w:val="24"/>
                <w:szCs w:val="24"/>
              </w:rPr>
              <w:t>Fundusz solecki, środki pozyskane z urzędu gminy, możliwości dofinasowania z programu Wielkopolska Odnowa Wsi, posiadane gruntów gminnych z przeznaczeniem na zagospodarowanie sportowo rekreacyjne</w:t>
            </w:r>
          </w:p>
        </w:tc>
        <w:tc>
          <w:tcPr>
            <w:tcW w:w="3550" w:type="dxa"/>
            <w:gridSpan w:val="3"/>
            <w:vAlign w:val="center"/>
          </w:tcPr>
          <w:p w:rsidR="00D64B6F" w:rsidRPr="00F41E0E" w:rsidRDefault="00F41E0E" w:rsidP="00C176AF">
            <w:pPr>
              <w:rPr>
                <w:rFonts w:ascii="Garamond" w:hAnsi="Garamond"/>
                <w:sz w:val="24"/>
                <w:szCs w:val="24"/>
              </w:rPr>
            </w:pPr>
            <w:r w:rsidRPr="00F41E0E">
              <w:rPr>
                <w:rFonts w:ascii="Garamond" w:hAnsi="Garamond"/>
                <w:sz w:val="24"/>
                <w:szCs w:val="24"/>
              </w:rPr>
              <w:t xml:space="preserve">Brak placu zabaw, niewystarczające środki finansowe </w:t>
            </w:r>
          </w:p>
        </w:tc>
        <w:tc>
          <w:tcPr>
            <w:tcW w:w="4190" w:type="dxa"/>
            <w:vAlign w:val="center"/>
          </w:tcPr>
          <w:p w:rsidR="0043221E" w:rsidRPr="00F41E0E" w:rsidRDefault="00F41E0E" w:rsidP="00F41E0E">
            <w:pPr>
              <w:ind w:left="502" w:hanging="360"/>
              <w:rPr>
                <w:rFonts w:ascii="Garamond" w:hAnsi="Garamond"/>
                <w:sz w:val="24"/>
                <w:szCs w:val="24"/>
              </w:rPr>
            </w:pPr>
            <w:r w:rsidRPr="00F41E0E">
              <w:rPr>
                <w:rFonts w:ascii="Garamond" w:hAnsi="Garamond"/>
                <w:sz w:val="24"/>
                <w:szCs w:val="24"/>
              </w:rPr>
              <w:t>1.1.</w:t>
            </w:r>
            <w:r w:rsidR="0043221E" w:rsidRPr="00F41E0E">
              <w:rPr>
                <w:rFonts w:ascii="Garamond" w:hAnsi="Garamond"/>
                <w:sz w:val="24"/>
                <w:szCs w:val="24"/>
              </w:rPr>
              <w:t xml:space="preserve">Budowa placu zabaw dla dzieci  </w:t>
            </w:r>
          </w:p>
          <w:p w:rsidR="0043221E" w:rsidRPr="00F41E0E" w:rsidRDefault="00F41E0E" w:rsidP="00F41E0E">
            <w:pPr>
              <w:ind w:left="502" w:hanging="360"/>
              <w:rPr>
                <w:rFonts w:ascii="Garamond" w:hAnsi="Garamond"/>
                <w:sz w:val="24"/>
                <w:szCs w:val="24"/>
              </w:rPr>
            </w:pPr>
            <w:r w:rsidRPr="00F41E0E">
              <w:rPr>
                <w:rFonts w:ascii="Garamond" w:hAnsi="Garamond"/>
                <w:sz w:val="24"/>
                <w:szCs w:val="24"/>
              </w:rPr>
              <w:t>2.1.</w:t>
            </w:r>
            <w:r w:rsidR="0043221E" w:rsidRPr="00F41E0E">
              <w:rPr>
                <w:rFonts w:ascii="Garamond" w:hAnsi="Garamond"/>
                <w:sz w:val="24"/>
                <w:szCs w:val="24"/>
              </w:rPr>
              <w:t xml:space="preserve">Budowa chodnika od DPS do świetlicy wiejskiej,  </w:t>
            </w:r>
          </w:p>
          <w:p w:rsidR="00F41E0E" w:rsidRPr="00F41E0E" w:rsidRDefault="00F41E0E" w:rsidP="00F41E0E">
            <w:pPr>
              <w:ind w:left="502" w:hanging="360"/>
              <w:rPr>
                <w:rFonts w:ascii="Garamond" w:hAnsi="Garamond"/>
                <w:sz w:val="24"/>
                <w:szCs w:val="24"/>
              </w:rPr>
            </w:pPr>
            <w:r w:rsidRPr="00F41E0E">
              <w:rPr>
                <w:rFonts w:ascii="Garamond" w:hAnsi="Garamond"/>
                <w:sz w:val="24"/>
                <w:szCs w:val="24"/>
              </w:rPr>
              <w:t>2.2.Budowa kanalizacji</w:t>
            </w:r>
          </w:p>
          <w:p w:rsidR="0043221E" w:rsidRPr="00F41E0E" w:rsidRDefault="00F41E0E" w:rsidP="00F41E0E">
            <w:pPr>
              <w:ind w:left="502" w:hanging="360"/>
              <w:rPr>
                <w:rFonts w:ascii="Garamond" w:hAnsi="Garamond"/>
                <w:sz w:val="24"/>
                <w:szCs w:val="24"/>
              </w:rPr>
            </w:pPr>
            <w:r w:rsidRPr="00F41E0E">
              <w:rPr>
                <w:rFonts w:ascii="Garamond" w:hAnsi="Garamond"/>
                <w:sz w:val="24"/>
                <w:szCs w:val="24"/>
              </w:rPr>
              <w:t>3.1.</w:t>
            </w:r>
            <w:r w:rsidR="0043221E" w:rsidRPr="00F41E0E">
              <w:rPr>
                <w:rFonts w:ascii="Garamond" w:hAnsi="Garamond"/>
                <w:sz w:val="24"/>
                <w:szCs w:val="24"/>
              </w:rPr>
              <w:t>Wybudowanie miejsc rekreacji i wypoczynku na terenach zielonych /lasy, łąki/</w:t>
            </w:r>
          </w:p>
          <w:p w:rsidR="0043221E" w:rsidRPr="00F41E0E" w:rsidRDefault="00F41E0E" w:rsidP="00F41E0E">
            <w:pPr>
              <w:ind w:left="502" w:hanging="360"/>
              <w:rPr>
                <w:rFonts w:ascii="Garamond" w:hAnsi="Garamond"/>
                <w:sz w:val="24"/>
                <w:szCs w:val="24"/>
              </w:rPr>
            </w:pPr>
            <w:r w:rsidRPr="00F41E0E">
              <w:rPr>
                <w:rFonts w:ascii="Garamond" w:hAnsi="Garamond"/>
                <w:sz w:val="24"/>
                <w:szCs w:val="24"/>
              </w:rPr>
              <w:t>3.2.</w:t>
            </w:r>
            <w:r w:rsidR="0043221E" w:rsidRPr="00F41E0E">
              <w:rPr>
                <w:rFonts w:ascii="Garamond" w:hAnsi="Garamond"/>
                <w:sz w:val="24"/>
                <w:szCs w:val="24"/>
              </w:rPr>
              <w:t xml:space="preserve">Wyburzenie starej stodoły, uporządkowanie terenu zagospodarowanie </w:t>
            </w:r>
            <w:proofErr w:type="spellStart"/>
            <w:r w:rsidR="0043221E" w:rsidRPr="00F41E0E">
              <w:rPr>
                <w:rFonts w:ascii="Garamond" w:hAnsi="Garamond"/>
                <w:sz w:val="24"/>
                <w:szCs w:val="24"/>
              </w:rPr>
              <w:t>rekreacyjno</w:t>
            </w:r>
            <w:proofErr w:type="spellEnd"/>
            <w:r w:rsidR="0043221E" w:rsidRPr="00F41E0E">
              <w:rPr>
                <w:rFonts w:ascii="Garamond" w:hAnsi="Garamond"/>
                <w:sz w:val="24"/>
                <w:szCs w:val="24"/>
              </w:rPr>
              <w:t xml:space="preserve"> – sportowe</w:t>
            </w:r>
          </w:p>
          <w:p w:rsidR="0043221E" w:rsidRDefault="00F41E0E" w:rsidP="00F41E0E">
            <w:pPr>
              <w:ind w:left="502" w:hanging="360"/>
              <w:rPr>
                <w:rFonts w:ascii="Garamond" w:hAnsi="Garamond"/>
                <w:sz w:val="24"/>
                <w:szCs w:val="24"/>
              </w:rPr>
            </w:pPr>
            <w:r w:rsidRPr="00F41E0E">
              <w:rPr>
                <w:rFonts w:ascii="Garamond" w:hAnsi="Garamond"/>
                <w:sz w:val="24"/>
                <w:szCs w:val="24"/>
              </w:rPr>
              <w:t>3.3.</w:t>
            </w:r>
            <w:r w:rsidR="0043221E" w:rsidRPr="00F41E0E">
              <w:rPr>
                <w:rFonts w:ascii="Garamond" w:hAnsi="Garamond"/>
                <w:sz w:val="24"/>
                <w:szCs w:val="24"/>
              </w:rPr>
              <w:t>Zagospodarowanie terenu przy jeziorze /infrastruktura turystyczna/</w:t>
            </w:r>
          </w:p>
          <w:p w:rsidR="00F41E0E" w:rsidRPr="00F41E0E" w:rsidRDefault="00F41E0E" w:rsidP="00F41E0E">
            <w:pPr>
              <w:ind w:left="502" w:hanging="360"/>
              <w:rPr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3.4.Poprawa stanu boiska sportowego i doposażenie w małą architekturę</w:t>
            </w:r>
          </w:p>
          <w:p w:rsidR="00D64B6F" w:rsidRPr="002E1CA5" w:rsidRDefault="00D64B6F" w:rsidP="005E3457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D64B6F" w:rsidRPr="006A607C" w:rsidTr="00A03A2E">
        <w:trPr>
          <w:cantSplit/>
          <w:trHeight w:hRule="exact" w:val="397"/>
        </w:trPr>
        <w:tc>
          <w:tcPr>
            <w:tcW w:w="15321" w:type="dxa"/>
            <w:gridSpan w:val="8"/>
            <w:vAlign w:val="center"/>
          </w:tcPr>
          <w:p w:rsidR="00D64B6F" w:rsidRPr="00F1401B" w:rsidRDefault="00D64B6F" w:rsidP="009032D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1401B">
              <w:rPr>
                <w:rFonts w:ascii="Garamond" w:hAnsi="Garamond"/>
                <w:b/>
                <w:sz w:val="24"/>
                <w:szCs w:val="24"/>
              </w:rPr>
              <w:lastRenderedPageBreak/>
              <w:t>C. JAKOŚĆ ŻYCIA</w:t>
            </w:r>
          </w:p>
        </w:tc>
      </w:tr>
      <w:tr w:rsidR="00D64B6F" w:rsidRPr="006A607C" w:rsidTr="00D23ED0">
        <w:trPr>
          <w:cantSplit/>
          <w:trHeight w:hRule="exact" w:val="7739"/>
        </w:trPr>
        <w:tc>
          <w:tcPr>
            <w:tcW w:w="3545" w:type="dxa"/>
            <w:vAlign w:val="center"/>
          </w:tcPr>
          <w:p w:rsidR="00D64B6F" w:rsidRPr="00F41E0E" w:rsidRDefault="00F41E0E" w:rsidP="00F41E0E">
            <w:pPr>
              <w:pStyle w:val="Akapitzlist"/>
              <w:numPr>
                <w:ilvl w:val="0"/>
                <w:numId w:val="36"/>
              </w:numPr>
              <w:rPr>
                <w:b w:val="0"/>
                <w:sz w:val="24"/>
                <w:szCs w:val="24"/>
              </w:rPr>
            </w:pPr>
            <w:r w:rsidRPr="00F41E0E">
              <w:rPr>
                <w:b w:val="0"/>
                <w:sz w:val="24"/>
                <w:szCs w:val="24"/>
              </w:rPr>
              <w:t xml:space="preserve">Wzrost poziomu zaangażowania i współdziałania mieszkańców, zwiększenie integracji i oferty kulturalnej i rekreacyjnej </w:t>
            </w:r>
          </w:p>
        </w:tc>
        <w:tc>
          <w:tcPr>
            <w:tcW w:w="2018" w:type="dxa"/>
            <w:vAlign w:val="center"/>
          </w:tcPr>
          <w:p w:rsidR="00D64B6F" w:rsidRPr="00F41E0E" w:rsidRDefault="00F41E0E" w:rsidP="002E1C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Aktywni mieszkańcy, miejsca spotkań, atrakcyjne położenie, ścieżki rowerowe</w:t>
            </w:r>
          </w:p>
        </w:tc>
        <w:tc>
          <w:tcPr>
            <w:tcW w:w="2234" w:type="dxa"/>
            <w:gridSpan w:val="3"/>
            <w:vAlign w:val="center"/>
          </w:tcPr>
          <w:p w:rsidR="00D64B6F" w:rsidRPr="00F41E0E" w:rsidRDefault="00F41E0E" w:rsidP="002E1C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Zaangażowanie mieszkańców, atrakcyjne położenie, Fundusz Sołecki, świetlica wiejska, </w:t>
            </w:r>
          </w:p>
        </w:tc>
        <w:tc>
          <w:tcPr>
            <w:tcW w:w="3334" w:type="dxa"/>
            <w:gridSpan w:val="2"/>
            <w:vAlign w:val="center"/>
          </w:tcPr>
          <w:p w:rsidR="00D64B6F" w:rsidRPr="00F41E0E" w:rsidRDefault="00F41E0E" w:rsidP="002E1C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Niewystarczające środki finansowe, brak czynnego zaangażowania ze strony niektórych mieszkańców, brak animatorów, osób odpowiedzialnych za opiekę nad dziećmi</w:t>
            </w:r>
          </w:p>
        </w:tc>
        <w:tc>
          <w:tcPr>
            <w:tcW w:w="4190" w:type="dxa"/>
            <w:vAlign w:val="center"/>
          </w:tcPr>
          <w:p w:rsidR="00EA4EFA" w:rsidRDefault="00F41E0E" w:rsidP="00F41E0E">
            <w:pPr>
              <w:rPr>
                <w:rFonts w:ascii="Garamond" w:hAnsi="Garamond"/>
                <w:sz w:val="24"/>
                <w:szCs w:val="24"/>
              </w:rPr>
            </w:pPr>
            <w:r w:rsidRPr="00F41E0E">
              <w:rPr>
                <w:rFonts w:ascii="Garamond" w:hAnsi="Garamond"/>
                <w:sz w:val="24"/>
                <w:szCs w:val="24"/>
              </w:rPr>
              <w:t xml:space="preserve">1.1.Organizacja imprez integracyjnych takich jak Dzień </w:t>
            </w:r>
            <w:r>
              <w:rPr>
                <w:rFonts w:ascii="Garamond" w:hAnsi="Garamond"/>
                <w:sz w:val="24"/>
                <w:szCs w:val="24"/>
              </w:rPr>
              <w:t>D</w:t>
            </w:r>
            <w:r w:rsidRPr="00F41E0E">
              <w:rPr>
                <w:rFonts w:ascii="Garamond" w:hAnsi="Garamond"/>
                <w:sz w:val="24"/>
                <w:szCs w:val="24"/>
              </w:rPr>
              <w:t>ziecka</w:t>
            </w:r>
            <w:r w:rsidR="00EA4EFA">
              <w:rPr>
                <w:rFonts w:ascii="Garamond" w:hAnsi="Garamond"/>
                <w:sz w:val="24"/>
                <w:szCs w:val="24"/>
              </w:rPr>
              <w:t xml:space="preserve"> połączonych z festynem rodzinnym, </w:t>
            </w:r>
          </w:p>
          <w:p w:rsidR="00EA4EFA" w:rsidRDefault="00EA4EFA" w:rsidP="00F41E0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1.2.Organizacja w świetlicy wiejskiej świąt okolicznościowych – Dnia Kobiet, Dnia Mężczyzn, </w:t>
            </w:r>
          </w:p>
          <w:p w:rsidR="00EA4EFA" w:rsidRDefault="00EA4EFA" w:rsidP="00EA4E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1.3. Stworzenie oferty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kulturalo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- edukacyjnej dla dzieci,</w:t>
            </w:r>
          </w:p>
          <w:p w:rsidR="00D64B6F" w:rsidRPr="00EA4EFA" w:rsidRDefault="00EA4EFA" w:rsidP="00EA4E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1.4.Warszatyt i szkolenia z samoorganizacji </w:t>
            </w:r>
            <w:r w:rsidRPr="00EA4EFA">
              <w:rPr>
                <w:rFonts w:ascii="Garamond" w:hAnsi="Garamond"/>
                <w:sz w:val="24"/>
                <w:szCs w:val="24"/>
              </w:rPr>
              <w:t>społecznej,</w:t>
            </w:r>
          </w:p>
          <w:p w:rsidR="00EA4EFA" w:rsidRPr="00EA4EFA" w:rsidRDefault="00EA4EFA" w:rsidP="00EA4EFA">
            <w:pPr>
              <w:rPr>
                <w:rFonts w:ascii="Garamond" w:hAnsi="Garamond"/>
                <w:sz w:val="24"/>
                <w:szCs w:val="24"/>
              </w:rPr>
            </w:pPr>
            <w:r w:rsidRPr="00EA4EFA">
              <w:rPr>
                <w:rFonts w:ascii="Garamond" w:hAnsi="Garamond"/>
                <w:sz w:val="24"/>
                <w:szCs w:val="24"/>
              </w:rPr>
              <w:t xml:space="preserve">1.5.Organizacja wiejskich wycieczek rowerowych, </w:t>
            </w:r>
          </w:p>
          <w:p w:rsidR="00EA4EFA" w:rsidRPr="00F41E0E" w:rsidRDefault="00EA4EFA" w:rsidP="00EA4EFA">
            <w:pPr>
              <w:rPr>
                <w:sz w:val="24"/>
                <w:szCs w:val="24"/>
              </w:rPr>
            </w:pPr>
          </w:p>
        </w:tc>
      </w:tr>
      <w:tr w:rsidR="00D64B6F" w:rsidRPr="006A607C" w:rsidTr="00A03A2E">
        <w:trPr>
          <w:cantSplit/>
          <w:trHeight w:hRule="exact" w:val="397"/>
        </w:trPr>
        <w:tc>
          <w:tcPr>
            <w:tcW w:w="15321" w:type="dxa"/>
            <w:gridSpan w:val="8"/>
            <w:vAlign w:val="center"/>
          </w:tcPr>
          <w:p w:rsidR="00D64B6F" w:rsidRPr="00F1401B" w:rsidRDefault="00D64B6F" w:rsidP="009032D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1401B">
              <w:rPr>
                <w:rFonts w:ascii="Garamond" w:hAnsi="Garamond"/>
                <w:b/>
                <w:sz w:val="24"/>
                <w:szCs w:val="24"/>
              </w:rPr>
              <w:lastRenderedPageBreak/>
              <w:t>D. BYT</w:t>
            </w:r>
          </w:p>
        </w:tc>
      </w:tr>
      <w:tr w:rsidR="00D64B6F" w:rsidRPr="006A607C" w:rsidTr="00D23ED0">
        <w:trPr>
          <w:cantSplit/>
          <w:trHeight w:hRule="exact" w:val="5349"/>
        </w:trPr>
        <w:tc>
          <w:tcPr>
            <w:tcW w:w="3545" w:type="dxa"/>
            <w:vAlign w:val="center"/>
          </w:tcPr>
          <w:p w:rsidR="00EA4EFA" w:rsidRDefault="00EA4EFA" w:rsidP="00EA4EFA">
            <w:pPr>
              <w:pStyle w:val="Akapitzlist"/>
              <w:numPr>
                <w:ilvl w:val="0"/>
                <w:numId w:val="37"/>
              </w:numPr>
              <w:spacing w:after="0"/>
              <w:rPr>
                <w:b w:val="0"/>
                <w:sz w:val="24"/>
                <w:szCs w:val="24"/>
              </w:rPr>
            </w:pPr>
            <w:r w:rsidRPr="00EA4EFA">
              <w:rPr>
                <w:b w:val="0"/>
                <w:sz w:val="24"/>
                <w:szCs w:val="24"/>
              </w:rPr>
              <w:t xml:space="preserve">Przyciąganie inwestorów i nowych mieszkańców </w:t>
            </w:r>
          </w:p>
          <w:p w:rsidR="00EA4EFA" w:rsidRPr="00EA4EFA" w:rsidRDefault="00EA4EFA" w:rsidP="00EA4EFA">
            <w:pPr>
              <w:pStyle w:val="Akapitzlist"/>
              <w:numPr>
                <w:ilvl w:val="0"/>
                <w:numId w:val="37"/>
              </w:numPr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Poprawa warunków bytowych mieszkańców sołectwa </w:t>
            </w:r>
          </w:p>
        </w:tc>
        <w:tc>
          <w:tcPr>
            <w:tcW w:w="2018" w:type="dxa"/>
            <w:vAlign w:val="center"/>
          </w:tcPr>
          <w:p w:rsidR="00D64B6F" w:rsidRPr="00EA4EFA" w:rsidRDefault="009371F3" w:rsidP="002E1C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Atrakcyjne położenie, ścieżki rowerowe, jezioro Skubarczewskie, możliwości rozwoju w zakresie agroturystyki</w:t>
            </w:r>
          </w:p>
        </w:tc>
        <w:tc>
          <w:tcPr>
            <w:tcW w:w="2018" w:type="dxa"/>
            <w:gridSpan w:val="2"/>
            <w:vAlign w:val="center"/>
          </w:tcPr>
          <w:p w:rsidR="00D64B6F" w:rsidRPr="00EA4EFA" w:rsidRDefault="00EA4EFA" w:rsidP="00EA4E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Mieszkańcy,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internet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, dobra współpraca z władzami gminnymi, bogata historii miejscowości, cenne przyrodniczo obszary</w:t>
            </w:r>
          </w:p>
        </w:tc>
        <w:tc>
          <w:tcPr>
            <w:tcW w:w="3550" w:type="dxa"/>
            <w:gridSpan w:val="3"/>
            <w:vAlign w:val="center"/>
          </w:tcPr>
          <w:p w:rsidR="00D64B6F" w:rsidRPr="00EA4EFA" w:rsidRDefault="00EA4EFA" w:rsidP="002E1C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Niewystarczające środki finansowe, niewystarczająca współpraca między mieszkańcami, bark miejsc noclegowych, niewystarczająca wiedza mieszkańców dotycząca możliwości pozyskania środków zew. </w:t>
            </w:r>
          </w:p>
        </w:tc>
        <w:tc>
          <w:tcPr>
            <w:tcW w:w="4190" w:type="dxa"/>
            <w:vAlign w:val="center"/>
          </w:tcPr>
          <w:p w:rsidR="00D64B6F" w:rsidRDefault="00EA4EFA" w:rsidP="002E1C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1.1.Wydanie broszur i ulotek promujących wieś, </w:t>
            </w:r>
          </w:p>
          <w:p w:rsidR="00EA4EFA" w:rsidRDefault="00EA4EFA" w:rsidP="002E1C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1.2. Utworzenie strony internetowej i profilu na portalu społecznościowym, </w:t>
            </w:r>
          </w:p>
          <w:p w:rsidR="00EA4EFA" w:rsidRDefault="00EA4EFA" w:rsidP="00EA4EF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2.1.Szkolenia z możliwości pozyskania środków zewnętrznych o9raz pisania i rozliczania wniosków, </w:t>
            </w:r>
          </w:p>
          <w:p w:rsidR="00EA4EFA" w:rsidRPr="00EA4EFA" w:rsidRDefault="00EA4EFA" w:rsidP="00EA4EFA">
            <w:pPr>
              <w:rPr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2.2.Organizacja zbiórek w celach zarobkowych sołectwa.</w:t>
            </w:r>
          </w:p>
        </w:tc>
      </w:tr>
    </w:tbl>
    <w:p w:rsidR="00D64B6F" w:rsidRDefault="00D64B6F" w:rsidP="00FB655F">
      <w:pPr>
        <w:pStyle w:val="Akapitzlist"/>
        <w:numPr>
          <w:ilvl w:val="0"/>
          <w:numId w:val="0"/>
        </w:numPr>
        <w:rPr>
          <w:snapToGrid w:val="0"/>
          <w:sz w:val="24"/>
          <w:szCs w:val="20"/>
          <w:lang w:eastAsia="pl-PL"/>
        </w:rPr>
      </w:pPr>
    </w:p>
    <w:p w:rsidR="00592950" w:rsidRPr="00592950" w:rsidRDefault="00592950" w:rsidP="0059295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8"/>
          <w:szCs w:val="28"/>
          <w:lang w:eastAsia="pl-PL"/>
        </w:rPr>
      </w:pPr>
      <w:r w:rsidRPr="00592950">
        <w:rPr>
          <w:rFonts w:ascii="Garamond" w:hAnsi="Garamond" w:cs="Garamond"/>
          <w:b/>
          <w:bCs/>
          <w:color w:val="000000"/>
          <w:sz w:val="28"/>
          <w:szCs w:val="28"/>
          <w:lang w:eastAsia="pl-PL"/>
        </w:rPr>
        <w:t xml:space="preserve">PLAN DŁUGOTERMINOWY </w:t>
      </w:r>
      <w:r w:rsidRPr="00592950">
        <w:rPr>
          <w:rFonts w:ascii="Garamond" w:hAnsi="Garamond" w:cs="Garamond"/>
          <w:color w:val="000000"/>
          <w:sz w:val="28"/>
          <w:szCs w:val="28"/>
          <w:lang w:eastAsia="pl-PL"/>
        </w:rPr>
        <w:t>zawiera opis planowanych zadań inwestycyjnych i przedsięwzięć aktywizujących społeczność lokalną w okresie co najmniej 10 lat od dnia przyjęcia odnowy miejscowości, w kolejności wynikającej z przyjętych priorytetów rozwoju wsi. Plan ten powinien obejmować i wykorzystywać atuty oraz zasoby wsi eliminując bariery zewnętrzne i wewnętrzne. Analiza potencjału, analiza SWOT, wizja, plan długo i krótkoterminowy (elementy strategii) należy sukcesywnie - w miarę potrzeb aktualizować, uzupełniać i rozszerzać. Wszelkie zmiany dokonywane w analizach skutkują automatycznie koniecznością naniesienia zmian w pozostałych elementach strategii</w:t>
      </w:r>
      <w:r w:rsidRPr="00592950">
        <w:rPr>
          <w:rFonts w:ascii="Garamond" w:hAnsi="Garamond" w:cs="Garamond"/>
          <w:bCs/>
          <w:color w:val="000000"/>
          <w:sz w:val="28"/>
          <w:szCs w:val="28"/>
          <w:lang w:eastAsia="pl-PL"/>
        </w:rPr>
        <w:t>.</w:t>
      </w:r>
    </w:p>
    <w:p w:rsidR="00592950" w:rsidRPr="00592950" w:rsidRDefault="00592950" w:rsidP="00592950">
      <w:pPr>
        <w:pStyle w:val="Akapitzlist"/>
        <w:numPr>
          <w:ilvl w:val="0"/>
          <w:numId w:val="0"/>
        </w:numPr>
        <w:ind w:left="142"/>
        <w:jc w:val="both"/>
        <w:outlineLvl w:val="0"/>
        <w:rPr>
          <w:snapToGrid w:val="0"/>
          <w:lang w:eastAsia="pl-PL"/>
        </w:rPr>
      </w:pPr>
    </w:p>
    <w:p w:rsidR="00D64B6F" w:rsidRPr="00CB3E97" w:rsidRDefault="00D64B6F" w:rsidP="004F10FA">
      <w:pPr>
        <w:pStyle w:val="Akapitzlist"/>
        <w:numPr>
          <w:ilvl w:val="0"/>
          <w:numId w:val="0"/>
        </w:numPr>
        <w:ind w:left="142"/>
        <w:outlineLvl w:val="0"/>
        <w:rPr>
          <w:snapToGrid w:val="0"/>
          <w:lang w:eastAsia="pl-PL"/>
        </w:rPr>
      </w:pPr>
      <w:bookmarkStart w:id="12" w:name="_Toc458773209"/>
      <w:r w:rsidRPr="00795810">
        <w:rPr>
          <w:snapToGrid w:val="0"/>
          <w:lang w:eastAsia="pl-PL"/>
        </w:rPr>
        <w:t>PROGRAM KRÓTKOTERMINOWY</w:t>
      </w:r>
      <w:bookmarkEnd w:id="11"/>
      <w:r>
        <w:rPr>
          <w:snapToGrid w:val="0"/>
          <w:lang w:eastAsia="pl-PL"/>
        </w:rPr>
        <w:t xml:space="preserve"> ODNOWY WSI na OKRES </w:t>
      </w:r>
      <w:r w:rsidR="00FE7FD3">
        <w:rPr>
          <w:snapToGrid w:val="0"/>
          <w:lang w:eastAsia="pl-PL"/>
        </w:rPr>
        <w:t>12 miesięcy</w:t>
      </w:r>
      <w:bookmarkEnd w:id="12"/>
    </w:p>
    <w:tbl>
      <w:tblPr>
        <w:tblW w:w="14318" w:type="dxa"/>
        <w:tblInd w:w="-2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3969"/>
        <w:gridCol w:w="1701"/>
        <w:gridCol w:w="1276"/>
        <w:gridCol w:w="1559"/>
        <w:gridCol w:w="1560"/>
      </w:tblGrid>
      <w:tr w:rsidR="00D64B6F" w:rsidRPr="006A607C" w:rsidTr="0056707C">
        <w:trPr>
          <w:cantSplit/>
          <w:trHeight w:val="481"/>
        </w:trPr>
        <w:tc>
          <w:tcPr>
            <w:tcW w:w="2127" w:type="dxa"/>
            <w:vMerge w:val="restart"/>
            <w:vAlign w:val="center"/>
          </w:tcPr>
          <w:p w:rsidR="00D64B6F" w:rsidRPr="00D83545" w:rsidRDefault="00D64B6F" w:rsidP="00887CC3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D83545">
              <w:rPr>
                <w:rFonts w:ascii="Garamond" w:hAnsi="Garamond" w:cs="Arial"/>
                <w:b/>
                <w:sz w:val="20"/>
                <w:szCs w:val="20"/>
              </w:rPr>
              <w:t>Kluczowy problem</w:t>
            </w:r>
          </w:p>
        </w:tc>
        <w:tc>
          <w:tcPr>
            <w:tcW w:w="2126" w:type="dxa"/>
            <w:vMerge w:val="restart"/>
            <w:vAlign w:val="center"/>
          </w:tcPr>
          <w:p w:rsidR="00D64B6F" w:rsidRPr="00D83545" w:rsidRDefault="00D64B6F" w:rsidP="00BC039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D83545">
              <w:rPr>
                <w:rFonts w:ascii="Garamond" w:hAnsi="Garamond"/>
                <w:b/>
                <w:sz w:val="20"/>
                <w:szCs w:val="20"/>
              </w:rPr>
              <w:t>Odpowiedź</w:t>
            </w:r>
          </w:p>
        </w:tc>
        <w:tc>
          <w:tcPr>
            <w:tcW w:w="3969" w:type="dxa"/>
            <w:vMerge w:val="restart"/>
            <w:vAlign w:val="center"/>
          </w:tcPr>
          <w:p w:rsidR="00D64B6F" w:rsidRPr="00D83545" w:rsidRDefault="00D64B6F" w:rsidP="004F10F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D83545">
              <w:rPr>
                <w:rFonts w:ascii="Garamond" w:hAnsi="Garamond"/>
                <w:b/>
                <w:sz w:val="20"/>
                <w:szCs w:val="20"/>
              </w:rPr>
              <w:t>Propozycja projektu</w:t>
            </w:r>
          </w:p>
        </w:tc>
        <w:tc>
          <w:tcPr>
            <w:tcW w:w="2977" w:type="dxa"/>
            <w:gridSpan w:val="2"/>
            <w:vAlign w:val="center"/>
          </w:tcPr>
          <w:p w:rsidR="00D64B6F" w:rsidRPr="00D83545" w:rsidRDefault="00D64B6F" w:rsidP="00887CC3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D83545">
              <w:rPr>
                <w:rFonts w:ascii="Garamond" w:hAnsi="Garamond" w:cs="Arial"/>
                <w:b/>
                <w:sz w:val="20"/>
                <w:szCs w:val="20"/>
              </w:rPr>
              <w:t>Czy nas stać na realizację?</w:t>
            </w:r>
            <w:r w:rsidRPr="00D83545">
              <w:rPr>
                <w:rFonts w:ascii="Garamond" w:hAnsi="Garamond" w:cs="Arial"/>
                <w:b/>
                <w:sz w:val="20"/>
                <w:szCs w:val="20"/>
              </w:rPr>
              <w:br/>
              <w:t>(tak/nie)</w:t>
            </w:r>
          </w:p>
        </w:tc>
        <w:tc>
          <w:tcPr>
            <w:tcW w:w="1559" w:type="dxa"/>
            <w:vMerge w:val="restart"/>
            <w:vAlign w:val="center"/>
          </w:tcPr>
          <w:p w:rsidR="00D64B6F" w:rsidRPr="00D83545" w:rsidRDefault="00D64B6F" w:rsidP="00887CC3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D83545">
              <w:rPr>
                <w:rFonts w:ascii="Garamond" w:hAnsi="Garamond" w:cs="Arial"/>
                <w:b/>
                <w:sz w:val="20"/>
                <w:szCs w:val="20"/>
              </w:rPr>
              <w:t>Punktacja</w:t>
            </w:r>
          </w:p>
        </w:tc>
        <w:tc>
          <w:tcPr>
            <w:tcW w:w="1560" w:type="dxa"/>
            <w:vMerge w:val="restart"/>
            <w:vAlign w:val="center"/>
          </w:tcPr>
          <w:p w:rsidR="00D64B6F" w:rsidRPr="00D83545" w:rsidRDefault="00D64B6F" w:rsidP="00887CC3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D83545">
              <w:rPr>
                <w:rFonts w:ascii="Garamond" w:hAnsi="Garamond" w:cs="Arial"/>
                <w:b/>
                <w:sz w:val="20"/>
                <w:szCs w:val="20"/>
              </w:rPr>
              <w:t>Hierarchia</w:t>
            </w:r>
          </w:p>
        </w:tc>
      </w:tr>
      <w:tr w:rsidR="00D64B6F" w:rsidRPr="006A607C" w:rsidTr="0056707C">
        <w:trPr>
          <w:cantSplit/>
          <w:trHeight w:val="352"/>
        </w:trPr>
        <w:tc>
          <w:tcPr>
            <w:tcW w:w="2127" w:type="dxa"/>
            <w:vMerge/>
            <w:vAlign w:val="center"/>
          </w:tcPr>
          <w:p w:rsidR="00D64B6F" w:rsidRPr="00D83545" w:rsidRDefault="00D64B6F" w:rsidP="00887CC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64B6F" w:rsidRPr="00D83545" w:rsidRDefault="00D64B6F" w:rsidP="00CB3E9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D64B6F" w:rsidRPr="00D83545" w:rsidRDefault="00D64B6F" w:rsidP="00CB3E9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4B6F" w:rsidRPr="00D83545" w:rsidRDefault="00D64B6F" w:rsidP="00CB3E9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D83545">
              <w:rPr>
                <w:rFonts w:ascii="Garamond" w:hAnsi="Garamond" w:cs="Arial"/>
                <w:b/>
                <w:sz w:val="20"/>
                <w:szCs w:val="20"/>
              </w:rPr>
              <w:t>Organizacyjnie</w:t>
            </w:r>
          </w:p>
        </w:tc>
        <w:tc>
          <w:tcPr>
            <w:tcW w:w="1276" w:type="dxa"/>
            <w:vAlign w:val="center"/>
          </w:tcPr>
          <w:p w:rsidR="00D64B6F" w:rsidRPr="00D83545" w:rsidRDefault="00D64B6F" w:rsidP="00CB3E97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D83545">
              <w:rPr>
                <w:rFonts w:ascii="Garamond" w:hAnsi="Garamond" w:cs="Arial"/>
                <w:b/>
                <w:sz w:val="20"/>
                <w:szCs w:val="20"/>
              </w:rPr>
              <w:t>Finansowo</w:t>
            </w:r>
          </w:p>
        </w:tc>
        <w:tc>
          <w:tcPr>
            <w:tcW w:w="1559" w:type="dxa"/>
            <w:vMerge/>
            <w:vAlign w:val="center"/>
          </w:tcPr>
          <w:p w:rsidR="00D64B6F" w:rsidRPr="00D83545" w:rsidRDefault="00D64B6F" w:rsidP="00CB3E9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64B6F" w:rsidRPr="00D83545" w:rsidRDefault="00D64B6F" w:rsidP="00CB3E9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AC6C19" w:rsidRPr="006A607C" w:rsidTr="00D83545">
        <w:trPr>
          <w:cantSplit/>
          <w:trHeight w:val="935"/>
        </w:trPr>
        <w:tc>
          <w:tcPr>
            <w:tcW w:w="2127" w:type="dxa"/>
            <w:vAlign w:val="center"/>
          </w:tcPr>
          <w:p w:rsidR="00AC6C19" w:rsidRPr="00D83545" w:rsidRDefault="00AC6C19" w:rsidP="0056707C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D83545">
              <w:rPr>
                <w:rFonts w:ascii="Garamond" w:hAnsi="Garamond" w:cs="Arial"/>
                <w:b/>
                <w:sz w:val="20"/>
                <w:szCs w:val="20"/>
              </w:rPr>
              <w:t>Co nas najbardziej zintegruje?</w:t>
            </w:r>
          </w:p>
        </w:tc>
        <w:tc>
          <w:tcPr>
            <w:tcW w:w="2126" w:type="dxa"/>
            <w:vAlign w:val="center"/>
          </w:tcPr>
          <w:p w:rsidR="00AC6C19" w:rsidRPr="00D83545" w:rsidRDefault="00284E91" w:rsidP="00284E91">
            <w:pPr>
              <w:rPr>
                <w:rFonts w:ascii="Garamond" w:hAnsi="Garamond" w:cs="Arial"/>
                <w:sz w:val="20"/>
                <w:szCs w:val="20"/>
              </w:rPr>
            </w:pPr>
            <w:r w:rsidRPr="00D83545">
              <w:rPr>
                <w:rFonts w:ascii="Garamond" w:hAnsi="Garamond" w:cs="Arial"/>
                <w:sz w:val="20"/>
                <w:szCs w:val="20"/>
              </w:rPr>
              <w:t>Zagospodarowane miejsca do rekreacji i wypoczynku</w:t>
            </w:r>
          </w:p>
        </w:tc>
        <w:tc>
          <w:tcPr>
            <w:tcW w:w="3969" w:type="dxa"/>
          </w:tcPr>
          <w:p w:rsidR="00AC6C19" w:rsidRPr="00D83545" w:rsidRDefault="00284E91" w:rsidP="00284E91">
            <w:pPr>
              <w:pStyle w:val="Domylnie"/>
              <w:rPr>
                <w:rFonts w:ascii="Garamond" w:hAnsi="Garamond"/>
                <w:sz w:val="20"/>
                <w:szCs w:val="20"/>
              </w:rPr>
            </w:pPr>
            <w:r w:rsidRPr="00D83545">
              <w:rPr>
                <w:rFonts w:ascii="Garamond" w:hAnsi="Garamond" w:cs="Arial"/>
                <w:sz w:val="20"/>
                <w:szCs w:val="20"/>
              </w:rPr>
              <w:t>Budowa placu zabaw</w:t>
            </w:r>
            <w:r w:rsidR="00103169">
              <w:rPr>
                <w:rFonts w:ascii="Garamond" w:hAnsi="Garamond" w:cs="Arial"/>
                <w:sz w:val="20"/>
                <w:szCs w:val="20"/>
              </w:rPr>
              <w:t>, miejsca rekreacyjnego</w:t>
            </w:r>
            <w:r w:rsidRPr="00D83545">
              <w:rPr>
                <w:rFonts w:ascii="Garamond" w:hAnsi="Garamond" w:cs="Arial"/>
                <w:sz w:val="20"/>
                <w:szCs w:val="20"/>
              </w:rPr>
              <w:t xml:space="preserve"> i odnowa boiska sportowego</w:t>
            </w:r>
          </w:p>
        </w:tc>
        <w:tc>
          <w:tcPr>
            <w:tcW w:w="1701" w:type="dxa"/>
          </w:tcPr>
          <w:p w:rsidR="00AC6C19" w:rsidRPr="00D83545" w:rsidRDefault="00AC6C19" w:rsidP="00B542E1">
            <w:pPr>
              <w:pStyle w:val="Domylnie"/>
              <w:jc w:val="center"/>
              <w:rPr>
                <w:rFonts w:ascii="Garamond" w:hAnsi="Garamond"/>
                <w:sz w:val="20"/>
                <w:szCs w:val="20"/>
              </w:rPr>
            </w:pPr>
            <w:r w:rsidRPr="00D8354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AC6C19" w:rsidRPr="00D83545" w:rsidRDefault="0067346D" w:rsidP="00B542E1">
            <w:pPr>
              <w:pStyle w:val="Domylnie"/>
              <w:jc w:val="center"/>
              <w:rPr>
                <w:rFonts w:ascii="Garamond" w:hAnsi="Garamond"/>
                <w:sz w:val="20"/>
                <w:szCs w:val="20"/>
              </w:rPr>
            </w:pPr>
            <w:r w:rsidRPr="00D83545">
              <w:rPr>
                <w:rFonts w:ascii="Garamond" w:hAnsi="Garamond"/>
                <w:sz w:val="20"/>
                <w:szCs w:val="20"/>
              </w:rPr>
              <w:t>Nie</w:t>
            </w:r>
          </w:p>
        </w:tc>
        <w:tc>
          <w:tcPr>
            <w:tcW w:w="1559" w:type="dxa"/>
          </w:tcPr>
          <w:p w:rsidR="00AC6C19" w:rsidRPr="00D83545" w:rsidRDefault="00907F4A" w:rsidP="00B542E1">
            <w:pPr>
              <w:pStyle w:val="Domylnie"/>
              <w:jc w:val="center"/>
              <w:rPr>
                <w:rFonts w:ascii="Garamond" w:hAnsi="Garamond"/>
                <w:sz w:val="20"/>
                <w:szCs w:val="20"/>
              </w:rPr>
            </w:pPr>
            <w:r w:rsidRPr="00D83545">
              <w:rPr>
                <w:rFonts w:ascii="Garamond" w:hAnsi="Garamond"/>
                <w:sz w:val="20"/>
                <w:szCs w:val="20"/>
              </w:rPr>
              <w:t>5+5+5+5=20</w:t>
            </w:r>
          </w:p>
        </w:tc>
        <w:tc>
          <w:tcPr>
            <w:tcW w:w="1560" w:type="dxa"/>
          </w:tcPr>
          <w:p w:rsidR="00AC6C19" w:rsidRPr="00D83545" w:rsidRDefault="00AC6C19" w:rsidP="00907F4A">
            <w:pPr>
              <w:pStyle w:val="Domylnie"/>
              <w:jc w:val="center"/>
              <w:rPr>
                <w:rFonts w:ascii="Garamond" w:hAnsi="Garamond"/>
                <w:sz w:val="20"/>
                <w:szCs w:val="20"/>
              </w:rPr>
            </w:pPr>
            <w:r w:rsidRPr="00D83545">
              <w:rPr>
                <w:rFonts w:ascii="Garamond" w:hAnsi="Garamond"/>
                <w:sz w:val="20"/>
                <w:szCs w:val="20"/>
              </w:rPr>
              <w:t>I</w:t>
            </w:r>
          </w:p>
        </w:tc>
      </w:tr>
      <w:tr w:rsidR="00AC6C19" w:rsidRPr="006A607C" w:rsidTr="004439C8">
        <w:trPr>
          <w:cantSplit/>
          <w:trHeight w:val="340"/>
        </w:trPr>
        <w:tc>
          <w:tcPr>
            <w:tcW w:w="2127" w:type="dxa"/>
            <w:vAlign w:val="center"/>
          </w:tcPr>
          <w:p w:rsidR="00AC6C19" w:rsidRPr="00D83545" w:rsidRDefault="00AC6C19" w:rsidP="0056707C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D83545">
              <w:rPr>
                <w:rFonts w:ascii="Garamond" w:hAnsi="Garamond" w:cs="Arial"/>
                <w:b/>
                <w:sz w:val="20"/>
                <w:szCs w:val="20"/>
              </w:rPr>
              <w:t>Na czy nam najbardziej zależy?</w:t>
            </w:r>
          </w:p>
        </w:tc>
        <w:tc>
          <w:tcPr>
            <w:tcW w:w="2126" w:type="dxa"/>
            <w:vAlign w:val="center"/>
          </w:tcPr>
          <w:p w:rsidR="00AC6C19" w:rsidRPr="00D83545" w:rsidRDefault="00AC6C19" w:rsidP="00284E91">
            <w:pPr>
              <w:rPr>
                <w:rFonts w:ascii="Garamond" w:hAnsi="Garamond" w:cs="Arial"/>
                <w:sz w:val="20"/>
                <w:szCs w:val="20"/>
              </w:rPr>
            </w:pPr>
            <w:r w:rsidRPr="00D83545">
              <w:rPr>
                <w:rFonts w:ascii="Garamond" w:hAnsi="Garamond" w:cs="Arial"/>
                <w:sz w:val="20"/>
                <w:szCs w:val="20"/>
              </w:rPr>
              <w:t>Integracja społeczna i pomoc sąsiedzka</w:t>
            </w:r>
          </w:p>
        </w:tc>
        <w:tc>
          <w:tcPr>
            <w:tcW w:w="3969" w:type="dxa"/>
          </w:tcPr>
          <w:p w:rsidR="00AC6C19" w:rsidRPr="00D83545" w:rsidRDefault="00284E91" w:rsidP="00284E91">
            <w:pPr>
              <w:pStyle w:val="Domylnie"/>
              <w:rPr>
                <w:rFonts w:ascii="Garamond" w:hAnsi="Garamond"/>
                <w:sz w:val="20"/>
                <w:szCs w:val="20"/>
              </w:rPr>
            </w:pPr>
            <w:r w:rsidRPr="00D83545">
              <w:rPr>
                <w:rFonts w:ascii="Garamond" w:hAnsi="Garamond"/>
                <w:sz w:val="20"/>
                <w:szCs w:val="20"/>
              </w:rPr>
              <w:t xml:space="preserve">Dzień dziecka połączony z festynem rodzinnym </w:t>
            </w:r>
          </w:p>
        </w:tc>
        <w:tc>
          <w:tcPr>
            <w:tcW w:w="1701" w:type="dxa"/>
          </w:tcPr>
          <w:p w:rsidR="00AC6C19" w:rsidRPr="00D83545" w:rsidRDefault="00AC6C19" w:rsidP="00B542E1">
            <w:pPr>
              <w:pStyle w:val="Domylnie"/>
              <w:jc w:val="center"/>
              <w:rPr>
                <w:rFonts w:ascii="Garamond" w:hAnsi="Garamond"/>
                <w:sz w:val="20"/>
                <w:szCs w:val="20"/>
              </w:rPr>
            </w:pPr>
            <w:r w:rsidRPr="00D8354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AC6C19" w:rsidRPr="00D83545" w:rsidRDefault="0067346D" w:rsidP="00B542E1">
            <w:pPr>
              <w:pStyle w:val="Domylnie"/>
              <w:jc w:val="center"/>
              <w:rPr>
                <w:rFonts w:ascii="Garamond" w:hAnsi="Garamond"/>
                <w:sz w:val="20"/>
                <w:szCs w:val="20"/>
              </w:rPr>
            </w:pPr>
            <w:r w:rsidRPr="00D83545">
              <w:rPr>
                <w:rFonts w:ascii="Garamond" w:hAnsi="Garamond"/>
                <w:sz w:val="20"/>
                <w:szCs w:val="20"/>
              </w:rPr>
              <w:t>Tak</w:t>
            </w:r>
            <w:r w:rsidR="00AC6C19" w:rsidRPr="00D83545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87CD9" w:rsidRPr="00D83545" w:rsidRDefault="00C87CD9" w:rsidP="00C87CD9">
            <w:pPr>
              <w:pStyle w:val="Domylnie"/>
              <w:jc w:val="center"/>
              <w:rPr>
                <w:rFonts w:ascii="Garamond" w:hAnsi="Garamond"/>
                <w:sz w:val="20"/>
                <w:szCs w:val="20"/>
              </w:rPr>
            </w:pPr>
            <w:r w:rsidRPr="00D83545">
              <w:rPr>
                <w:rFonts w:ascii="Garamond" w:hAnsi="Garamond"/>
                <w:sz w:val="20"/>
                <w:szCs w:val="20"/>
              </w:rPr>
              <w:t>3+3+3+2=11</w:t>
            </w:r>
          </w:p>
          <w:p w:rsidR="00AC6C19" w:rsidRPr="00D83545" w:rsidRDefault="00AC6C19" w:rsidP="00B542E1">
            <w:pPr>
              <w:pStyle w:val="Domylnie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:rsidR="00AC6C19" w:rsidRPr="00D83545" w:rsidRDefault="00C87CD9" w:rsidP="00B542E1">
            <w:pPr>
              <w:pStyle w:val="Domylnie"/>
              <w:jc w:val="center"/>
              <w:rPr>
                <w:rFonts w:ascii="Garamond" w:hAnsi="Garamond"/>
                <w:sz w:val="20"/>
                <w:szCs w:val="20"/>
              </w:rPr>
            </w:pPr>
            <w:r w:rsidRPr="00D83545">
              <w:rPr>
                <w:rFonts w:ascii="Garamond" w:hAnsi="Garamond"/>
                <w:sz w:val="20"/>
                <w:szCs w:val="20"/>
              </w:rPr>
              <w:t>III</w:t>
            </w:r>
          </w:p>
        </w:tc>
      </w:tr>
      <w:tr w:rsidR="00AC6C19" w:rsidRPr="006A607C" w:rsidTr="004439C8">
        <w:trPr>
          <w:cantSplit/>
          <w:trHeight w:val="340"/>
        </w:trPr>
        <w:tc>
          <w:tcPr>
            <w:tcW w:w="2127" w:type="dxa"/>
            <w:vAlign w:val="center"/>
          </w:tcPr>
          <w:p w:rsidR="00AC6C19" w:rsidRPr="00D83545" w:rsidRDefault="00AC6C19" w:rsidP="0056707C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D83545">
              <w:rPr>
                <w:rFonts w:ascii="Garamond" w:hAnsi="Garamond" w:cs="Arial"/>
                <w:b/>
                <w:sz w:val="20"/>
                <w:szCs w:val="20"/>
              </w:rPr>
              <w:t>Co nam najbardziej przeszkadza?</w:t>
            </w:r>
          </w:p>
        </w:tc>
        <w:tc>
          <w:tcPr>
            <w:tcW w:w="2126" w:type="dxa"/>
            <w:vAlign w:val="center"/>
          </w:tcPr>
          <w:p w:rsidR="00AC6C19" w:rsidRPr="00D83545" w:rsidRDefault="00AC6C19" w:rsidP="00284E91">
            <w:pPr>
              <w:rPr>
                <w:rFonts w:ascii="Garamond" w:hAnsi="Garamond" w:cs="Arial"/>
                <w:sz w:val="20"/>
                <w:szCs w:val="20"/>
              </w:rPr>
            </w:pPr>
            <w:r w:rsidRPr="00D83545">
              <w:rPr>
                <w:rFonts w:ascii="Garamond" w:hAnsi="Garamond" w:cs="Arial"/>
                <w:sz w:val="20"/>
                <w:szCs w:val="20"/>
              </w:rPr>
              <w:t xml:space="preserve">Brak środków finansowych na realizację zadań inwestycyjnych </w:t>
            </w:r>
          </w:p>
        </w:tc>
        <w:tc>
          <w:tcPr>
            <w:tcW w:w="3969" w:type="dxa"/>
          </w:tcPr>
          <w:p w:rsidR="00AC6C19" w:rsidRPr="00D83545" w:rsidRDefault="00284E91" w:rsidP="00284E91">
            <w:pPr>
              <w:pStyle w:val="Domylnie"/>
              <w:rPr>
                <w:rFonts w:ascii="Garamond" w:hAnsi="Garamond"/>
                <w:sz w:val="20"/>
                <w:szCs w:val="20"/>
              </w:rPr>
            </w:pPr>
            <w:bookmarkStart w:id="13" w:name="__DdeLink__434_540601031"/>
            <w:bookmarkEnd w:id="13"/>
            <w:r w:rsidRPr="00D83545">
              <w:rPr>
                <w:rFonts w:ascii="Garamond" w:hAnsi="Garamond"/>
                <w:sz w:val="20"/>
                <w:szCs w:val="20"/>
              </w:rPr>
              <w:t xml:space="preserve">Szkolenia z samoorganizacji oraz podniesienie umiejętności w pozyskiwaniu środków na realizację zadań inwestycyjnych </w:t>
            </w:r>
          </w:p>
        </w:tc>
        <w:tc>
          <w:tcPr>
            <w:tcW w:w="1701" w:type="dxa"/>
          </w:tcPr>
          <w:p w:rsidR="00AC6C19" w:rsidRPr="00D83545" w:rsidRDefault="00AC6C19" w:rsidP="00B542E1">
            <w:pPr>
              <w:pStyle w:val="Domylnie"/>
              <w:jc w:val="center"/>
              <w:rPr>
                <w:rFonts w:ascii="Garamond" w:hAnsi="Garamond"/>
                <w:sz w:val="20"/>
                <w:szCs w:val="20"/>
              </w:rPr>
            </w:pPr>
            <w:r w:rsidRPr="00D83545">
              <w:rPr>
                <w:rFonts w:ascii="Garamond" w:hAnsi="Garamond"/>
                <w:sz w:val="20"/>
                <w:szCs w:val="20"/>
              </w:rPr>
              <w:t>Nie</w:t>
            </w:r>
          </w:p>
        </w:tc>
        <w:tc>
          <w:tcPr>
            <w:tcW w:w="1276" w:type="dxa"/>
          </w:tcPr>
          <w:p w:rsidR="00AC6C19" w:rsidRPr="00D83545" w:rsidRDefault="00AC6C19" w:rsidP="00B542E1">
            <w:pPr>
              <w:pStyle w:val="Domylnie"/>
              <w:jc w:val="center"/>
              <w:rPr>
                <w:rFonts w:ascii="Garamond" w:hAnsi="Garamond"/>
                <w:sz w:val="20"/>
                <w:szCs w:val="20"/>
              </w:rPr>
            </w:pPr>
            <w:r w:rsidRPr="00D83545">
              <w:rPr>
                <w:rFonts w:ascii="Garamond" w:hAnsi="Garamond"/>
                <w:sz w:val="20"/>
                <w:szCs w:val="20"/>
              </w:rPr>
              <w:t xml:space="preserve">Nie </w:t>
            </w:r>
          </w:p>
        </w:tc>
        <w:tc>
          <w:tcPr>
            <w:tcW w:w="1559" w:type="dxa"/>
          </w:tcPr>
          <w:p w:rsidR="00907F4A" w:rsidRPr="00D83545" w:rsidRDefault="00C87CD9" w:rsidP="00907F4A">
            <w:pPr>
              <w:pStyle w:val="Domylnie"/>
              <w:jc w:val="center"/>
              <w:rPr>
                <w:rFonts w:ascii="Garamond" w:hAnsi="Garamond"/>
                <w:sz w:val="20"/>
                <w:szCs w:val="20"/>
              </w:rPr>
            </w:pPr>
            <w:r w:rsidRPr="00D83545">
              <w:rPr>
                <w:rFonts w:ascii="Garamond" w:hAnsi="Garamond"/>
                <w:sz w:val="20"/>
                <w:szCs w:val="20"/>
              </w:rPr>
              <w:t>1+1+1+1=4</w:t>
            </w:r>
          </w:p>
          <w:p w:rsidR="00AC6C19" w:rsidRPr="00D83545" w:rsidRDefault="00AC6C19" w:rsidP="00B542E1">
            <w:pPr>
              <w:pStyle w:val="Domylnie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:rsidR="00AC6C19" w:rsidRPr="00D83545" w:rsidRDefault="00C87CD9" w:rsidP="00B542E1">
            <w:pPr>
              <w:pStyle w:val="Domylnie"/>
              <w:jc w:val="center"/>
              <w:rPr>
                <w:rFonts w:ascii="Garamond" w:hAnsi="Garamond"/>
                <w:sz w:val="20"/>
                <w:szCs w:val="20"/>
              </w:rPr>
            </w:pPr>
            <w:r w:rsidRPr="00D83545">
              <w:rPr>
                <w:rFonts w:ascii="Garamond" w:hAnsi="Garamond"/>
                <w:sz w:val="20"/>
                <w:szCs w:val="20"/>
              </w:rPr>
              <w:t>V</w:t>
            </w:r>
          </w:p>
        </w:tc>
      </w:tr>
      <w:tr w:rsidR="00AC6C19" w:rsidRPr="006A607C" w:rsidTr="004439C8">
        <w:trPr>
          <w:cantSplit/>
          <w:trHeight w:val="340"/>
        </w:trPr>
        <w:tc>
          <w:tcPr>
            <w:tcW w:w="2127" w:type="dxa"/>
            <w:vAlign w:val="center"/>
          </w:tcPr>
          <w:p w:rsidR="00AC6C19" w:rsidRPr="00D83545" w:rsidRDefault="00AC6C19" w:rsidP="0056707C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D83545">
              <w:rPr>
                <w:rFonts w:ascii="Garamond" w:hAnsi="Garamond" w:cs="Arial"/>
                <w:b/>
                <w:sz w:val="20"/>
                <w:szCs w:val="20"/>
              </w:rPr>
              <w:t>Co najbardziej zmieni nasze życie?</w:t>
            </w:r>
          </w:p>
        </w:tc>
        <w:tc>
          <w:tcPr>
            <w:tcW w:w="2126" w:type="dxa"/>
            <w:vAlign w:val="center"/>
          </w:tcPr>
          <w:p w:rsidR="00AC6C19" w:rsidRPr="00D83545" w:rsidRDefault="00284E91" w:rsidP="00284E91">
            <w:pPr>
              <w:rPr>
                <w:rFonts w:ascii="Garamond" w:hAnsi="Garamond" w:cs="Arial"/>
                <w:sz w:val="20"/>
                <w:szCs w:val="20"/>
              </w:rPr>
            </w:pPr>
            <w:r w:rsidRPr="00D83545">
              <w:rPr>
                <w:rFonts w:ascii="Garamond" w:hAnsi="Garamond" w:cs="Arial"/>
                <w:sz w:val="20"/>
                <w:szCs w:val="20"/>
              </w:rPr>
              <w:t xml:space="preserve">Poprawa infrastruktury około drogowej </w:t>
            </w:r>
            <w:r w:rsidR="00AC6C19" w:rsidRPr="00D83545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E26C93" w:rsidRDefault="00E26C93" w:rsidP="00284E91">
            <w:pPr>
              <w:pStyle w:val="Domylnie"/>
              <w:rPr>
                <w:rFonts w:ascii="Garamond" w:hAnsi="Garamond"/>
                <w:sz w:val="20"/>
                <w:szCs w:val="20"/>
              </w:rPr>
            </w:pPr>
          </w:p>
          <w:p w:rsidR="00AC6C19" w:rsidRPr="00D83545" w:rsidRDefault="00284E91" w:rsidP="00284E91">
            <w:pPr>
              <w:pStyle w:val="Domylnie"/>
              <w:rPr>
                <w:rFonts w:ascii="Garamond" w:hAnsi="Garamond"/>
                <w:sz w:val="20"/>
                <w:szCs w:val="20"/>
              </w:rPr>
            </w:pPr>
            <w:r w:rsidRPr="00D83545">
              <w:rPr>
                <w:rFonts w:ascii="Garamond" w:hAnsi="Garamond"/>
                <w:sz w:val="20"/>
                <w:szCs w:val="20"/>
              </w:rPr>
              <w:t xml:space="preserve">Budowa chodnika </w:t>
            </w:r>
          </w:p>
        </w:tc>
        <w:tc>
          <w:tcPr>
            <w:tcW w:w="1701" w:type="dxa"/>
          </w:tcPr>
          <w:p w:rsidR="00AC6C19" w:rsidRPr="00D83545" w:rsidRDefault="0067346D" w:rsidP="00B542E1">
            <w:pPr>
              <w:pStyle w:val="Domylnie"/>
              <w:jc w:val="center"/>
              <w:rPr>
                <w:rFonts w:ascii="Garamond" w:hAnsi="Garamond"/>
                <w:sz w:val="20"/>
                <w:szCs w:val="20"/>
              </w:rPr>
            </w:pPr>
            <w:r w:rsidRPr="00D83545">
              <w:rPr>
                <w:rFonts w:ascii="Garamond" w:hAnsi="Garamond"/>
                <w:sz w:val="20"/>
                <w:szCs w:val="20"/>
              </w:rPr>
              <w:t>Nie</w:t>
            </w:r>
          </w:p>
        </w:tc>
        <w:tc>
          <w:tcPr>
            <w:tcW w:w="1276" w:type="dxa"/>
          </w:tcPr>
          <w:p w:rsidR="00AC6C19" w:rsidRPr="00D83545" w:rsidRDefault="00AC6C19" w:rsidP="00B542E1">
            <w:pPr>
              <w:pStyle w:val="Domylnie"/>
              <w:jc w:val="center"/>
              <w:rPr>
                <w:rFonts w:ascii="Garamond" w:hAnsi="Garamond"/>
                <w:sz w:val="20"/>
                <w:szCs w:val="20"/>
              </w:rPr>
            </w:pPr>
            <w:r w:rsidRPr="00D83545">
              <w:rPr>
                <w:rFonts w:ascii="Garamond" w:hAnsi="Garamond"/>
                <w:sz w:val="20"/>
                <w:szCs w:val="20"/>
              </w:rPr>
              <w:t>Nie</w:t>
            </w:r>
          </w:p>
        </w:tc>
        <w:tc>
          <w:tcPr>
            <w:tcW w:w="1559" w:type="dxa"/>
          </w:tcPr>
          <w:p w:rsidR="00C87CD9" w:rsidRPr="00D83545" w:rsidRDefault="00C87CD9" w:rsidP="00C87CD9">
            <w:pPr>
              <w:pStyle w:val="Domylnie"/>
              <w:jc w:val="center"/>
              <w:rPr>
                <w:rFonts w:ascii="Garamond" w:hAnsi="Garamond"/>
                <w:sz w:val="20"/>
                <w:szCs w:val="20"/>
              </w:rPr>
            </w:pPr>
            <w:r w:rsidRPr="00D83545">
              <w:rPr>
                <w:rFonts w:ascii="Garamond" w:hAnsi="Garamond"/>
                <w:sz w:val="20"/>
                <w:szCs w:val="20"/>
              </w:rPr>
              <w:t>4+4+4+3=15</w:t>
            </w:r>
          </w:p>
          <w:p w:rsidR="00AC6C19" w:rsidRPr="00D83545" w:rsidRDefault="00AC6C19" w:rsidP="00B542E1">
            <w:pPr>
              <w:pStyle w:val="Domylnie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:rsidR="00AC6C19" w:rsidRPr="00D83545" w:rsidRDefault="00C87CD9" w:rsidP="00B542E1">
            <w:pPr>
              <w:pStyle w:val="Domylnie"/>
              <w:jc w:val="center"/>
              <w:rPr>
                <w:rFonts w:ascii="Garamond" w:hAnsi="Garamond"/>
                <w:sz w:val="20"/>
                <w:szCs w:val="20"/>
              </w:rPr>
            </w:pPr>
            <w:r w:rsidRPr="00D83545">
              <w:rPr>
                <w:rFonts w:ascii="Garamond" w:hAnsi="Garamond"/>
                <w:sz w:val="20"/>
                <w:szCs w:val="20"/>
              </w:rPr>
              <w:t>II</w:t>
            </w:r>
          </w:p>
        </w:tc>
      </w:tr>
      <w:tr w:rsidR="00AC6C19" w:rsidRPr="006A607C" w:rsidTr="004439C8">
        <w:trPr>
          <w:cantSplit/>
          <w:trHeight w:val="340"/>
        </w:trPr>
        <w:tc>
          <w:tcPr>
            <w:tcW w:w="2127" w:type="dxa"/>
            <w:vAlign w:val="center"/>
          </w:tcPr>
          <w:p w:rsidR="00AC6C19" w:rsidRPr="00D83545" w:rsidRDefault="00AC6C19" w:rsidP="0056707C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D83545">
              <w:rPr>
                <w:rFonts w:ascii="Garamond" w:hAnsi="Garamond" w:cs="Arial"/>
                <w:b/>
                <w:sz w:val="20"/>
                <w:szCs w:val="20"/>
              </w:rPr>
              <w:t>Co nam przyjdzie najłatwiej?</w:t>
            </w:r>
          </w:p>
        </w:tc>
        <w:tc>
          <w:tcPr>
            <w:tcW w:w="2126" w:type="dxa"/>
            <w:vAlign w:val="center"/>
          </w:tcPr>
          <w:p w:rsidR="00AC6C19" w:rsidRPr="00D83545" w:rsidRDefault="00284E91" w:rsidP="00284E91">
            <w:pPr>
              <w:rPr>
                <w:rFonts w:ascii="Garamond" w:hAnsi="Garamond" w:cs="Arial"/>
                <w:sz w:val="20"/>
                <w:szCs w:val="20"/>
              </w:rPr>
            </w:pPr>
            <w:r w:rsidRPr="00D83545">
              <w:rPr>
                <w:rFonts w:ascii="Garamond" w:hAnsi="Garamond" w:cs="Arial"/>
                <w:sz w:val="20"/>
                <w:szCs w:val="20"/>
              </w:rPr>
              <w:t xml:space="preserve">Poprawa estetyki wsi </w:t>
            </w:r>
          </w:p>
        </w:tc>
        <w:tc>
          <w:tcPr>
            <w:tcW w:w="3969" w:type="dxa"/>
          </w:tcPr>
          <w:p w:rsidR="00AC6C19" w:rsidRPr="00D83545" w:rsidRDefault="00284E91" w:rsidP="00284E91">
            <w:pPr>
              <w:pStyle w:val="Domylnie"/>
              <w:rPr>
                <w:rFonts w:ascii="Garamond" w:hAnsi="Garamond"/>
                <w:sz w:val="20"/>
                <w:szCs w:val="20"/>
              </w:rPr>
            </w:pPr>
            <w:r w:rsidRPr="00D83545">
              <w:rPr>
                <w:rFonts w:ascii="Garamond" w:hAnsi="Garamond" w:cs="Arial"/>
                <w:sz w:val="20"/>
                <w:szCs w:val="20"/>
              </w:rPr>
              <w:t>Odnowa i uporządkowanie terenu istniejącego boiska</w:t>
            </w:r>
          </w:p>
        </w:tc>
        <w:tc>
          <w:tcPr>
            <w:tcW w:w="1701" w:type="dxa"/>
          </w:tcPr>
          <w:p w:rsidR="00AC6C19" w:rsidRPr="00D83545" w:rsidRDefault="00AC6C19" w:rsidP="00B542E1">
            <w:pPr>
              <w:pStyle w:val="Domylnie"/>
              <w:jc w:val="center"/>
              <w:rPr>
                <w:rFonts w:ascii="Garamond" w:hAnsi="Garamond"/>
                <w:sz w:val="20"/>
                <w:szCs w:val="20"/>
              </w:rPr>
            </w:pPr>
            <w:r w:rsidRPr="00D8354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AC6C19" w:rsidRPr="00D83545" w:rsidRDefault="00AC6C19" w:rsidP="00B542E1">
            <w:pPr>
              <w:pStyle w:val="Domylnie"/>
              <w:jc w:val="center"/>
              <w:rPr>
                <w:rFonts w:ascii="Garamond" w:hAnsi="Garamond"/>
                <w:sz w:val="20"/>
                <w:szCs w:val="20"/>
              </w:rPr>
            </w:pPr>
            <w:r w:rsidRPr="00D8354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:rsidR="00AC6C19" w:rsidRPr="00D83545" w:rsidRDefault="00AC6C19" w:rsidP="00B542E1">
            <w:pPr>
              <w:pStyle w:val="Domylnie"/>
              <w:jc w:val="center"/>
              <w:rPr>
                <w:rFonts w:ascii="Garamond" w:hAnsi="Garamond"/>
                <w:sz w:val="20"/>
                <w:szCs w:val="20"/>
              </w:rPr>
            </w:pPr>
            <w:r w:rsidRPr="00D83545">
              <w:rPr>
                <w:rFonts w:ascii="Garamond" w:hAnsi="Garamond"/>
                <w:sz w:val="20"/>
                <w:szCs w:val="20"/>
              </w:rPr>
              <w:t>2+2+2+4=10</w:t>
            </w:r>
          </w:p>
        </w:tc>
        <w:tc>
          <w:tcPr>
            <w:tcW w:w="1560" w:type="dxa"/>
          </w:tcPr>
          <w:p w:rsidR="00AC6C19" w:rsidRPr="00D83545" w:rsidRDefault="00AC6C19" w:rsidP="00B542E1">
            <w:pPr>
              <w:pStyle w:val="Domylnie"/>
              <w:jc w:val="center"/>
              <w:rPr>
                <w:rFonts w:ascii="Garamond" w:hAnsi="Garamond"/>
                <w:sz w:val="20"/>
                <w:szCs w:val="20"/>
              </w:rPr>
            </w:pPr>
            <w:r w:rsidRPr="00D83545">
              <w:rPr>
                <w:rFonts w:ascii="Garamond" w:hAnsi="Garamond"/>
                <w:sz w:val="20"/>
                <w:szCs w:val="20"/>
              </w:rPr>
              <w:t>IV</w:t>
            </w:r>
          </w:p>
        </w:tc>
      </w:tr>
      <w:tr w:rsidR="00D64B6F" w:rsidRPr="006A607C" w:rsidTr="0056707C">
        <w:trPr>
          <w:cantSplit/>
          <w:trHeight w:val="340"/>
        </w:trPr>
        <w:tc>
          <w:tcPr>
            <w:tcW w:w="4253" w:type="dxa"/>
            <w:gridSpan w:val="2"/>
            <w:vAlign w:val="center"/>
          </w:tcPr>
          <w:p w:rsidR="00D64B6F" w:rsidRPr="00D83545" w:rsidRDefault="00D64B6F" w:rsidP="00701983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D83545">
              <w:rPr>
                <w:rFonts w:ascii="Garamond" w:hAnsi="Garamond" w:cs="Arial"/>
                <w:b/>
                <w:sz w:val="20"/>
                <w:szCs w:val="20"/>
              </w:rPr>
              <w:t xml:space="preserve">Na realizację jakiego projektu planujemy pozyskać środki zewnętrzne? Z jakich źródeł? </w:t>
            </w:r>
          </w:p>
        </w:tc>
        <w:tc>
          <w:tcPr>
            <w:tcW w:w="10065" w:type="dxa"/>
            <w:gridSpan w:val="5"/>
            <w:vAlign w:val="center"/>
          </w:tcPr>
          <w:p w:rsidR="00D64B6F" w:rsidRPr="00D83545" w:rsidRDefault="00284E91" w:rsidP="00555EBE">
            <w:pPr>
              <w:pStyle w:val="Domylnie"/>
              <w:jc w:val="center"/>
              <w:rPr>
                <w:rFonts w:ascii="Garamond" w:hAnsi="Garamond"/>
                <w:sz w:val="20"/>
                <w:szCs w:val="20"/>
              </w:rPr>
            </w:pPr>
            <w:r w:rsidRPr="00D83545">
              <w:rPr>
                <w:rFonts w:ascii="Garamond" w:hAnsi="Garamond"/>
                <w:sz w:val="20"/>
                <w:szCs w:val="20"/>
              </w:rPr>
              <w:t>Projekt: „Zwiększenie integracji społeczeństwa sołectwa Skubarczewo przez budowę placu zabaw</w:t>
            </w:r>
            <w:r w:rsidR="00E26C93">
              <w:rPr>
                <w:rFonts w:ascii="Garamond" w:hAnsi="Garamond"/>
                <w:sz w:val="20"/>
                <w:szCs w:val="20"/>
              </w:rPr>
              <w:t>, miejsca rekreacyjnego</w:t>
            </w:r>
            <w:bookmarkStart w:id="14" w:name="_GoBack"/>
            <w:bookmarkEnd w:id="14"/>
            <w:r w:rsidR="00103169">
              <w:rPr>
                <w:rFonts w:ascii="Garamond" w:hAnsi="Garamond"/>
                <w:sz w:val="20"/>
                <w:szCs w:val="20"/>
              </w:rPr>
              <w:t xml:space="preserve"> i odnowa boiska sportowego</w:t>
            </w:r>
            <w:r w:rsidRPr="00D83545">
              <w:rPr>
                <w:rFonts w:ascii="Garamond" w:hAnsi="Garamond"/>
                <w:sz w:val="20"/>
                <w:szCs w:val="20"/>
              </w:rPr>
              <w:t xml:space="preserve">” </w:t>
            </w:r>
          </w:p>
          <w:p w:rsidR="00284E91" w:rsidRPr="00D83545" w:rsidRDefault="00284E91" w:rsidP="00284E9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  <w:lang w:eastAsia="pl-PL"/>
              </w:rPr>
            </w:pPr>
            <w:r w:rsidRPr="00D83545">
              <w:rPr>
                <w:rFonts w:ascii="Garamond" w:hAnsi="Garamond" w:cs="Garamond"/>
                <w:sz w:val="20"/>
                <w:szCs w:val="20"/>
                <w:lang w:eastAsia="pl-PL"/>
              </w:rPr>
              <w:t>Konkurs: Pięknieje Wielkopolska Wieś ogłaszanego w ramach p</w:t>
            </w:r>
            <w:r w:rsidR="00103169">
              <w:rPr>
                <w:rFonts w:ascii="Garamond" w:hAnsi="Garamond" w:cs="Garamond"/>
                <w:sz w:val="20"/>
                <w:szCs w:val="20"/>
                <w:lang w:eastAsia="pl-PL"/>
              </w:rPr>
              <w:t>rogramu Wielkopolska Od</w:t>
            </w:r>
            <w:r w:rsidRPr="00D83545">
              <w:rPr>
                <w:rFonts w:ascii="Garamond" w:hAnsi="Garamond" w:cs="Garamond"/>
                <w:sz w:val="20"/>
                <w:szCs w:val="20"/>
                <w:lang w:eastAsia="pl-PL"/>
              </w:rPr>
              <w:t>nowa Wsi,</w:t>
            </w:r>
          </w:p>
          <w:p w:rsidR="00284E91" w:rsidRPr="00D83545" w:rsidRDefault="00284E91" w:rsidP="00284E91">
            <w:pPr>
              <w:pStyle w:val="Domylnie"/>
              <w:jc w:val="center"/>
              <w:rPr>
                <w:rFonts w:ascii="Garamond" w:hAnsi="Garamond"/>
                <w:sz w:val="20"/>
                <w:szCs w:val="20"/>
              </w:rPr>
            </w:pPr>
            <w:r w:rsidRPr="00D83545">
              <w:rPr>
                <w:rFonts w:ascii="Garamond" w:hAnsi="Garamond" w:cs="Garamond"/>
                <w:sz w:val="20"/>
                <w:szCs w:val="20"/>
                <w:lang w:eastAsia="pl-PL"/>
              </w:rPr>
              <w:t>Fundusz Sołecki</w:t>
            </w:r>
          </w:p>
        </w:tc>
      </w:tr>
    </w:tbl>
    <w:p w:rsidR="00D64B6F" w:rsidRPr="00795810" w:rsidRDefault="00D64B6F" w:rsidP="00795810">
      <w:pPr>
        <w:rPr>
          <w:rFonts w:ascii="Times New Roman" w:hAnsi="Times New Roman"/>
          <w:b/>
          <w:snapToGrid w:val="0"/>
          <w:sz w:val="24"/>
          <w:szCs w:val="20"/>
          <w:lang w:eastAsia="pl-PL"/>
        </w:rPr>
        <w:sectPr w:rsidR="00D64B6F" w:rsidRPr="00795810" w:rsidSect="008750CB">
          <w:pgSz w:w="16840" w:h="11907" w:orient="landscape" w:code="9"/>
          <w:pgMar w:top="340" w:right="1418" w:bottom="340" w:left="1418" w:header="539" w:footer="709" w:gutter="0"/>
          <w:cols w:space="708"/>
          <w:docGrid w:linePitch="299"/>
        </w:sectPr>
      </w:pPr>
    </w:p>
    <w:p w:rsidR="00D64B6F" w:rsidRDefault="00D64B6F" w:rsidP="00F11863">
      <w:pPr>
        <w:pStyle w:val="Akapitzlist"/>
        <w:numPr>
          <w:ilvl w:val="0"/>
          <w:numId w:val="0"/>
        </w:numPr>
        <w:ind w:left="502" w:hanging="360"/>
      </w:pPr>
    </w:p>
    <w:p w:rsidR="00D64B6F" w:rsidRDefault="00D64B6F" w:rsidP="00F11863">
      <w:pPr>
        <w:pStyle w:val="Akapitzlist"/>
        <w:numPr>
          <w:ilvl w:val="0"/>
          <w:numId w:val="0"/>
        </w:numPr>
        <w:ind w:left="502" w:hanging="360"/>
      </w:pPr>
    </w:p>
    <w:p w:rsidR="00D64B6F" w:rsidRPr="00B86D2E" w:rsidRDefault="00D64B6F" w:rsidP="00B86D2E">
      <w:pPr>
        <w:pStyle w:val="Akapitzlist"/>
        <w:numPr>
          <w:ilvl w:val="0"/>
          <w:numId w:val="0"/>
        </w:numPr>
        <w:ind w:left="4750" w:firstLine="206"/>
        <w:rPr>
          <w:sz w:val="24"/>
          <w:szCs w:val="24"/>
        </w:rPr>
      </w:pPr>
      <w:r w:rsidRPr="00B86D2E">
        <w:rPr>
          <w:sz w:val="24"/>
          <w:szCs w:val="24"/>
        </w:rPr>
        <w:t>Podpisy przedstawicieli Grupy Odnowy Wsi:</w:t>
      </w:r>
    </w:p>
    <w:p w:rsidR="00D64B6F" w:rsidRDefault="00D64B6F" w:rsidP="00B86D2E">
      <w:pPr>
        <w:pStyle w:val="Akapitzlist"/>
        <w:numPr>
          <w:ilvl w:val="0"/>
          <w:numId w:val="0"/>
        </w:numPr>
        <w:ind w:left="4544" w:firstLine="412"/>
        <w:rPr>
          <w:sz w:val="24"/>
          <w:szCs w:val="24"/>
        </w:rPr>
      </w:pPr>
      <w:r w:rsidRPr="00B86D2E">
        <w:rPr>
          <w:sz w:val="24"/>
          <w:szCs w:val="24"/>
        </w:rPr>
        <w:t>uczestniczących  w przygotowaniu dokumentu:</w:t>
      </w:r>
    </w:p>
    <w:p w:rsidR="00B542E1" w:rsidRDefault="00B542E1" w:rsidP="00B86D2E">
      <w:pPr>
        <w:pStyle w:val="Akapitzlist"/>
        <w:numPr>
          <w:ilvl w:val="0"/>
          <w:numId w:val="0"/>
        </w:numPr>
        <w:ind w:left="4544" w:firstLine="412"/>
        <w:rPr>
          <w:sz w:val="24"/>
          <w:szCs w:val="24"/>
        </w:rPr>
      </w:pPr>
    </w:p>
    <w:tbl>
      <w:tblPr>
        <w:tblStyle w:val="Tabela-Siatka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819"/>
      </w:tblGrid>
      <w:tr w:rsidR="00B542E1" w:rsidTr="00385E9B">
        <w:tc>
          <w:tcPr>
            <w:tcW w:w="3119" w:type="dxa"/>
          </w:tcPr>
          <w:p w:rsidR="00B542E1" w:rsidRPr="00B542E1" w:rsidRDefault="00B542E1" w:rsidP="00B542E1">
            <w:pPr>
              <w:pStyle w:val="Akapitzlis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B542E1" w:rsidRPr="00B542E1" w:rsidRDefault="007E3609" w:rsidP="00B542E1">
            <w:pPr>
              <w:spacing w:after="120" w:line="240" w:lineRule="auto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 xml:space="preserve">Jan </w:t>
            </w:r>
            <w:proofErr w:type="spellStart"/>
            <w:r>
              <w:rPr>
                <w:rFonts w:ascii="Garamond" w:hAnsi="Garamond"/>
                <w:b/>
                <w:i/>
                <w:sz w:val="28"/>
                <w:szCs w:val="28"/>
              </w:rPr>
              <w:t>Smarzyk</w:t>
            </w:r>
            <w:proofErr w:type="spellEnd"/>
          </w:p>
          <w:p w:rsidR="00B542E1" w:rsidRPr="00B542E1" w:rsidRDefault="00B542E1" w:rsidP="00B542E1">
            <w:pPr>
              <w:spacing w:after="12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B542E1" w:rsidRPr="00B542E1" w:rsidRDefault="00B542E1" w:rsidP="00B542E1">
            <w:pPr>
              <w:ind w:left="502" w:hanging="360"/>
              <w:rPr>
                <w:rFonts w:ascii="Garamond" w:hAnsi="Garamond"/>
                <w:sz w:val="24"/>
                <w:szCs w:val="24"/>
              </w:rPr>
            </w:pPr>
          </w:p>
          <w:p w:rsidR="00B542E1" w:rsidRPr="00B542E1" w:rsidRDefault="00B542E1" w:rsidP="00B542E1">
            <w:pPr>
              <w:ind w:left="502" w:hanging="360"/>
              <w:rPr>
                <w:rFonts w:ascii="Garamond" w:hAnsi="Garamond"/>
                <w:sz w:val="24"/>
                <w:szCs w:val="24"/>
              </w:rPr>
            </w:pPr>
            <w:r w:rsidRPr="00B542E1">
              <w:rPr>
                <w:rFonts w:ascii="Garamond" w:hAnsi="Garamond"/>
                <w:sz w:val="24"/>
                <w:szCs w:val="24"/>
              </w:rPr>
              <w:t>……………</w:t>
            </w:r>
            <w:r>
              <w:rPr>
                <w:rFonts w:ascii="Garamond" w:hAnsi="Garamond"/>
                <w:sz w:val="24"/>
                <w:szCs w:val="24"/>
              </w:rPr>
              <w:t>…………………………………</w:t>
            </w:r>
          </w:p>
        </w:tc>
      </w:tr>
      <w:tr w:rsidR="00B542E1" w:rsidTr="00385E9B">
        <w:tc>
          <w:tcPr>
            <w:tcW w:w="3119" w:type="dxa"/>
          </w:tcPr>
          <w:p w:rsidR="00B542E1" w:rsidRPr="00B542E1" w:rsidRDefault="00B542E1" w:rsidP="00B542E1">
            <w:pPr>
              <w:spacing w:after="120" w:line="240" w:lineRule="auto"/>
              <w:rPr>
                <w:rFonts w:ascii="Garamond" w:hAnsi="Garamond"/>
                <w:b/>
                <w:i/>
                <w:sz w:val="28"/>
                <w:szCs w:val="28"/>
              </w:rPr>
            </w:pPr>
          </w:p>
          <w:p w:rsidR="00B542E1" w:rsidRPr="00B542E1" w:rsidRDefault="007E3609" w:rsidP="00B542E1">
            <w:pPr>
              <w:spacing w:after="120" w:line="240" w:lineRule="auto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 xml:space="preserve">Krystyna </w:t>
            </w:r>
            <w:proofErr w:type="spellStart"/>
            <w:r>
              <w:rPr>
                <w:rFonts w:ascii="Garamond" w:hAnsi="Garamond"/>
                <w:b/>
                <w:i/>
                <w:sz w:val="28"/>
                <w:szCs w:val="28"/>
              </w:rPr>
              <w:t>Smarzyk</w:t>
            </w:r>
            <w:proofErr w:type="spellEnd"/>
          </w:p>
        </w:tc>
        <w:tc>
          <w:tcPr>
            <w:tcW w:w="4819" w:type="dxa"/>
          </w:tcPr>
          <w:p w:rsidR="00B542E1" w:rsidRPr="00B542E1" w:rsidRDefault="00B542E1" w:rsidP="00B542E1">
            <w:pPr>
              <w:ind w:left="502" w:hanging="360"/>
              <w:rPr>
                <w:rFonts w:ascii="Garamond" w:hAnsi="Garamond"/>
                <w:sz w:val="24"/>
                <w:szCs w:val="24"/>
              </w:rPr>
            </w:pPr>
          </w:p>
          <w:p w:rsidR="00B542E1" w:rsidRPr="00B542E1" w:rsidRDefault="00B542E1" w:rsidP="00B542E1">
            <w:pPr>
              <w:ind w:left="502" w:hanging="360"/>
              <w:rPr>
                <w:rFonts w:ascii="Garamond" w:hAnsi="Garamond"/>
                <w:sz w:val="24"/>
                <w:szCs w:val="24"/>
              </w:rPr>
            </w:pPr>
            <w:r w:rsidRPr="00B542E1">
              <w:rPr>
                <w:rFonts w:ascii="Garamond" w:hAnsi="Garamond"/>
                <w:sz w:val="24"/>
                <w:szCs w:val="24"/>
              </w:rPr>
              <w:t>………………………………………………</w:t>
            </w:r>
          </w:p>
        </w:tc>
      </w:tr>
      <w:tr w:rsidR="00B542E1" w:rsidTr="00385E9B">
        <w:tc>
          <w:tcPr>
            <w:tcW w:w="3119" w:type="dxa"/>
          </w:tcPr>
          <w:p w:rsidR="00B542E1" w:rsidRPr="00B542E1" w:rsidRDefault="00B542E1" w:rsidP="00B542E1">
            <w:pPr>
              <w:spacing w:after="120" w:line="240" w:lineRule="auto"/>
              <w:rPr>
                <w:rFonts w:ascii="Garamond" w:hAnsi="Garamond"/>
                <w:b/>
                <w:i/>
                <w:sz w:val="28"/>
                <w:szCs w:val="28"/>
              </w:rPr>
            </w:pPr>
          </w:p>
          <w:p w:rsidR="00B542E1" w:rsidRPr="00B542E1" w:rsidRDefault="007E3609" w:rsidP="00B542E1">
            <w:pPr>
              <w:spacing w:after="120" w:line="240" w:lineRule="auto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 xml:space="preserve">Eugeniusz Michalski </w:t>
            </w:r>
          </w:p>
          <w:p w:rsidR="00B542E1" w:rsidRPr="00B542E1" w:rsidRDefault="00B542E1" w:rsidP="00B542E1">
            <w:pPr>
              <w:pStyle w:val="Akapitzlis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542E1" w:rsidRPr="00B542E1" w:rsidRDefault="00B542E1" w:rsidP="00B86D2E">
            <w:pPr>
              <w:pStyle w:val="Akapitzlis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B542E1" w:rsidRPr="00B542E1" w:rsidRDefault="00B542E1" w:rsidP="00B86D2E">
            <w:pPr>
              <w:pStyle w:val="Akapitzlis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B542E1" w:rsidRPr="00B542E1" w:rsidRDefault="00B542E1" w:rsidP="00B86D2E">
            <w:pPr>
              <w:pStyle w:val="Akapitzlis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B542E1">
              <w:rPr>
                <w:sz w:val="24"/>
                <w:szCs w:val="24"/>
              </w:rPr>
              <w:t>…………………………………………………</w:t>
            </w:r>
          </w:p>
        </w:tc>
      </w:tr>
      <w:tr w:rsidR="00B542E1" w:rsidTr="00385E9B">
        <w:tc>
          <w:tcPr>
            <w:tcW w:w="3119" w:type="dxa"/>
          </w:tcPr>
          <w:p w:rsidR="00B542E1" w:rsidRPr="00B542E1" w:rsidRDefault="00B542E1" w:rsidP="00B542E1">
            <w:pPr>
              <w:spacing w:after="120" w:line="240" w:lineRule="auto"/>
              <w:rPr>
                <w:rFonts w:ascii="Garamond" w:hAnsi="Garamond"/>
                <w:b/>
                <w:i/>
                <w:sz w:val="28"/>
                <w:szCs w:val="28"/>
              </w:rPr>
            </w:pPr>
          </w:p>
          <w:p w:rsidR="00B542E1" w:rsidRPr="00B542E1" w:rsidRDefault="007E3609" w:rsidP="00B542E1">
            <w:pPr>
              <w:spacing w:after="120" w:line="240" w:lineRule="auto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 xml:space="preserve">Małgorzata </w:t>
            </w:r>
            <w:r w:rsidR="00103169" w:rsidRPr="00103169">
              <w:rPr>
                <w:rFonts w:ascii="Garamond" w:hAnsi="Garamond"/>
                <w:b/>
                <w:i/>
                <w:sz w:val="28"/>
                <w:szCs w:val="28"/>
              </w:rPr>
              <w:t>Stańcza</w:t>
            </w:r>
            <w:r w:rsidRPr="00103169">
              <w:rPr>
                <w:rFonts w:ascii="Garamond" w:hAnsi="Garamond"/>
                <w:b/>
                <w:i/>
                <w:sz w:val="28"/>
                <w:szCs w:val="28"/>
              </w:rPr>
              <w:t>k</w:t>
            </w:r>
          </w:p>
          <w:p w:rsidR="00B542E1" w:rsidRPr="00B542E1" w:rsidRDefault="00B542E1" w:rsidP="00B542E1">
            <w:pPr>
              <w:pStyle w:val="Akapitzlis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542E1" w:rsidRPr="00B542E1" w:rsidRDefault="00B542E1" w:rsidP="00B86D2E">
            <w:pPr>
              <w:pStyle w:val="Akapitzlis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B542E1" w:rsidRPr="00B542E1" w:rsidRDefault="00B542E1" w:rsidP="00B86D2E">
            <w:pPr>
              <w:pStyle w:val="Akapitzlis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B542E1" w:rsidRPr="00B542E1" w:rsidRDefault="00B542E1" w:rsidP="00B86D2E">
            <w:pPr>
              <w:pStyle w:val="Akapitzlis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B542E1">
              <w:rPr>
                <w:sz w:val="24"/>
                <w:szCs w:val="24"/>
              </w:rPr>
              <w:t>………………………………………………..</w:t>
            </w:r>
          </w:p>
        </w:tc>
      </w:tr>
    </w:tbl>
    <w:p w:rsidR="00B542E1" w:rsidRPr="00B86D2E" w:rsidRDefault="00B542E1" w:rsidP="00B86D2E">
      <w:pPr>
        <w:pStyle w:val="Akapitzlist"/>
        <w:numPr>
          <w:ilvl w:val="0"/>
          <w:numId w:val="0"/>
        </w:numPr>
        <w:ind w:left="4544" w:firstLine="412"/>
        <w:rPr>
          <w:sz w:val="24"/>
          <w:szCs w:val="24"/>
        </w:rPr>
      </w:pPr>
    </w:p>
    <w:p w:rsidR="00D64B6F" w:rsidRPr="00B86D2E" w:rsidRDefault="00D64B6F" w:rsidP="00F11863">
      <w:pPr>
        <w:pStyle w:val="Akapitzlist"/>
        <w:numPr>
          <w:ilvl w:val="0"/>
          <w:numId w:val="0"/>
        </w:numPr>
        <w:ind w:left="4042" w:firstLine="206"/>
        <w:rPr>
          <w:sz w:val="24"/>
          <w:szCs w:val="24"/>
        </w:rPr>
      </w:pPr>
    </w:p>
    <w:p w:rsidR="00D64B6F" w:rsidRPr="00B86D2E" w:rsidRDefault="00D64B6F" w:rsidP="00F11863">
      <w:pPr>
        <w:pStyle w:val="Akapitzlist"/>
        <w:numPr>
          <w:ilvl w:val="0"/>
          <w:numId w:val="0"/>
        </w:numPr>
        <w:ind w:left="4042" w:firstLine="206"/>
        <w:rPr>
          <w:sz w:val="24"/>
          <w:szCs w:val="24"/>
        </w:rPr>
      </w:pPr>
    </w:p>
    <w:p w:rsidR="00D64B6F" w:rsidRPr="00B86D2E" w:rsidRDefault="00D64B6F" w:rsidP="00F11863">
      <w:pPr>
        <w:pStyle w:val="Akapitzlist"/>
        <w:numPr>
          <w:ilvl w:val="0"/>
          <w:numId w:val="0"/>
        </w:numPr>
        <w:ind w:left="4042" w:firstLine="206"/>
        <w:rPr>
          <w:sz w:val="24"/>
          <w:szCs w:val="24"/>
        </w:rPr>
      </w:pPr>
    </w:p>
    <w:p w:rsidR="00D64B6F" w:rsidRPr="00B86D2E" w:rsidRDefault="00D64B6F" w:rsidP="00B86D2E">
      <w:pPr>
        <w:pStyle w:val="Akapitzlist"/>
        <w:numPr>
          <w:ilvl w:val="0"/>
          <w:numId w:val="0"/>
        </w:numPr>
        <w:ind w:left="4750" w:firstLine="206"/>
        <w:rPr>
          <w:sz w:val="24"/>
          <w:szCs w:val="24"/>
        </w:rPr>
      </w:pPr>
      <w:r w:rsidRPr="00B86D2E">
        <w:rPr>
          <w:sz w:val="24"/>
          <w:szCs w:val="24"/>
        </w:rPr>
        <w:t>Podpis/podpisy moderatora/ów odnowy wsi:</w:t>
      </w:r>
    </w:p>
    <w:tbl>
      <w:tblPr>
        <w:tblStyle w:val="Tabela-Siatka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819"/>
      </w:tblGrid>
      <w:tr w:rsidR="00B542E1" w:rsidRPr="00B542E1" w:rsidTr="00385E9B">
        <w:tc>
          <w:tcPr>
            <w:tcW w:w="3119" w:type="dxa"/>
          </w:tcPr>
          <w:p w:rsidR="00B542E1" w:rsidRDefault="00B542E1" w:rsidP="00B542E1">
            <w:pPr>
              <w:pStyle w:val="Akapitzlis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B542E1" w:rsidRDefault="00B542E1" w:rsidP="00B542E1">
            <w:pPr>
              <w:spacing w:after="120" w:line="240" w:lineRule="auto"/>
              <w:rPr>
                <w:rFonts w:ascii="Garamond" w:hAnsi="Garamond"/>
                <w:i/>
                <w:sz w:val="28"/>
                <w:szCs w:val="28"/>
              </w:rPr>
            </w:pPr>
            <w:r>
              <w:rPr>
                <w:rFonts w:ascii="Garamond" w:hAnsi="Garamond"/>
                <w:i/>
                <w:sz w:val="28"/>
                <w:szCs w:val="28"/>
              </w:rPr>
              <w:t>Anita Kubicka</w:t>
            </w:r>
          </w:p>
          <w:p w:rsidR="00B542E1" w:rsidRPr="00B542E1" w:rsidRDefault="00B542E1" w:rsidP="00B542E1">
            <w:pPr>
              <w:spacing w:after="12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19" w:type="dxa"/>
          </w:tcPr>
          <w:p w:rsidR="00B542E1" w:rsidRPr="00B542E1" w:rsidRDefault="00B542E1" w:rsidP="00B542E1">
            <w:pPr>
              <w:ind w:left="502" w:hanging="360"/>
              <w:rPr>
                <w:rFonts w:ascii="Garamond" w:hAnsi="Garamond"/>
                <w:sz w:val="24"/>
                <w:szCs w:val="24"/>
              </w:rPr>
            </w:pPr>
          </w:p>
          <w:p w:rsidR="00B542E1" w:rsidRPr="00B542E1" w:rsidRDefault="00B542E1" w:rsidP="00B542E1">
            <w:pPr>
              <w:ind w:left="502" w:hanging="360"/>
              <w:rPr>
                <w:rFonts w:ascii="Garamond" w:hAnsi="Garamond"/>
                <w:sz w:val="24"/>
                <w:szCs w:val="24"/>
              </w:rPr>
            </w:pPr>
            <w:r w:rsidRPr="00B542E1">
              <w:rPr>
                <w:rFonts w:ascii="Garamond" w:hAnsi="Garamond"/>
                <w:sz w:val="24"/>
                <w:szCs w:val="24"/>
              </w:rPr>
              <w:t>……………</w:t>
            </w:r>
            <w:r>
              <w:rPr>
                <w:rFonts w:ascii="Garamond" w:hAnsi="Garamond"/>
                <w:sz w:val="24"/>
                <w:szCs w:val="24"/>
              </w:rPr>
              <w:t>…………………………………</w:t>
            </w:r>
          </w:p>
        </w:tc>
      </w:tr>
      <w:tr w:rsidR="00B542E1" w:rsidRPr="00B542E1" w:rsidTr="00385E9B">
        <w:tc>
          <w:tcPr>
            <w:tcW w:w="3119" w:type="dxa"/>
          </w:tcPr>
          <w:p w:rsidR="00B542E1" w:rsidRDefault="00B542E1" w:rsidP="00B542E1">
            <w:pPr>
              <w:spacing w:after="120" w:line="240" w:lineRule="auto"/>
              <w:rPr>
                <w:rFonts w:ascii="Garamond" w:hAnsi="Garamond"/>
                <w:i/>
                <w:sz w:val="28"/>
                <w:szCs w:val="28"/>
              </w:rPr>
            </w:pPr>
          </w:p>
          <w:p w:rsidR="00B542E1" w:rsidRPr="00B542E1" w:rsidRDefault="00B542E1" w:rsidP="00B542E1">
            <w:pPr>
              <w:spacing w:after="120" w:line="240" w:lineRule="auto"/>
              <w:rPr>
                <w:rFonts w:ascii="Garamond" w:hAnsi="Garamond"/>
                <w:i/>
                <w:sz w:val="28"/>
                <w:szCs w:val="28"/>
              </w:rPr>
            </w:pPr>
            <w:r>
              <w:rPr>
                <w:rFonts w:ascii="Garamond" w:hAnsi="Garamond"/>
                <w:i/>
                <w:sz w:val="28"/>
                <w:szCs w:val="28"/>
              </w:rPr>
              <w:t>Iwona Suszka</w:t>
            </w:r>
          </w:p>
        </w:tc>
        <w:tc>
          <w:tcPr>
            <w:tcW w:w="4819" w:type="dxa"/>
          </w:tcPr>
          <w:p w:rsidR="00B542E1" w:rsidRPr="00B542E1" w:rsidRDefault="00B542E1" w:rsidP="00B542E1">
            <w:pPr>
              <w:ind w:left="502" w:hanging="360"/>
              <w:rPr>
                <w:rFonts w:ascii="Garamond" w:hAnsi="Garamond"/>
                <w:sz w:val="24"/>
                <w:szCs w:val="24"/>
              </w:rPr>
            </w:pPr>
          </w:p>
          <w:p w:rsidR="00B542E1" w:rsidRPr="00B542E1" w:rsidRDefault="00B542E1" w:rsidP="00B542E1">
            <w:pPr>
              <w:ind w:left="502" w:hanging="360"/>
              <w:rPr>
                <w:rFonts w:ascii="Garamond" w:hAnsi="Garamond"/>
                <w:sz w:val="24"/>
                <w:szCs w:val="24"/>
              </w:rPr>
            </w:pPr>
            <w:r w:rsidRPr="00B542E1">
              <w:rPr>
                <w:rFonts w:ascii="Garamond" w:hAnsi="Garamond"/>
                <w:sz w:val="24"/>
                <w:szCs w:val="24"/>
              </w:rPr>
              <w:t>………………………………………………</w:t>
            </w:r>
          </w:p>
        </w:tc>
      </w:tr>
    </w:tbl>
    <w:p w:rsidR="00D64B6F" w:rsidRPr="00B86D2E" w:rsidRDefault="00D64B6F" w:rsidP="00D521A0">
      <w:pPr>
        <w:pStyle w:val="Akapitzlist"/>
        <w:numPr>
          <w:ilvl w:val="0"/>
          <w:numId w:val="0"/>
        </w:numPr>
        <w:ind w:left="502" w:firstLine="48"/>
        <w:rPr>
          <w:sz w:val="24"/>
          <w:szCs w:val="24"/>
        </w:rPr>
      </w:pPr>
    </w:p>
    <w:p w:rsidR="00D64B6F" w:rsidRPr="00B86D2E" w:rsidRDefault="00D64B6F" w:rsidP="00D521A0">
      <w:pPr>
        <w:pStyle w:val="Akapitzlist"/>
        <w:numPr>
          <w:ilvl w:val="0"/>
          <w:numId w:val="0"/>
        </w:numPr>
        <w:ind w:left="502" w:firstLine="48"/>
        <w:rPr>
          <w:sz w:val="24"/>
          <w:szCs w:val="24"/>
        </w:rPr>
      </w:pPr>
    </w:p>
    <w:p w:rsidR="00D64B6F" w:rsidRPr="00B86D2E" w:rsidRDefault="00D64B6F" w:rsidP="00D521A0">
      <w:pPr>
        <w:pStyle w:val="Akapitzlist"/>
        <w:numPr>
          <w:ilvl w:val="0"/>
          <w:numId w:val="0"/>
        </w:numPr>
        <w:ind w:left="502" w:firstLine="48"/>
        <w:rPr>
          <w:sz w:val="24"/>
          <w:szCs w:val="24"/>
        </w:rPr>
      </w:pPr>
    </w:p>
    <w:p w:rsidR="00D64B6F" w:rsidRPr="00B86D2E" w:rsidRDefault="00D64B6F" w:rsidP="00D521A0">
      <w:pPr>
        <w:pStyle w:val="Akapitzlist"/>
        <w:numPr>
          <w:ilvl w:val="0"/>
          <w:numId w:val="0"/>
        </w:numPr>
        <w:ind w:left="502" w:firstLine="48"/>
        <w:rPr>
          <w:sz w:val="24"/>
          <w:szCs w:val="24"/>
        </w:rPr>
      </w:pPr>
    </w:p>
    <w:p w:rsidR="00D64B6F" w:rsidRPr="00B86D2E" w:rsidRDefault="00D64B6F" w:rsidP="00D521A0">
      <w:pPr>
        <w:pStyle w:val="Akapitzlist"/>
        <w:numPr>
          <w:ilvl w:val="0"/>
          <w:numId w:val="0"/>
        </w:numPr>
        <w:ind w:left="502" w:firstLine="48"/>
        <w:rPr>
          <w:sz w:val="24"/>
          <w:szCs w:val="24"/>
        </w:rPr>
      </w:pPr>
      <w:r w:rsidRPr="00B86D2E">
        <w:rPr>
          <w:sz w:val="24"/>
          <w:szCs w:val="24"/>
        </w:rPr>
        <w:t>Załączniki:</w:t>
      </w:r>
    </w:p>
    <w:p w:rsidR="00D64B6F" w:rsidRPr="00B86D2E" w:rsidRDefault="00D64B6F" w:rsidP="00D521A0">
      <w:pPr>
        <w:pStyle w:val="Akapitzlist"/>
        <w:numPr>
          <w:ilvl w:val="0"/>
          <w:numId w:val="0"/>
        </w:numPr>
        <w:ind w:left="502" w:firstLine="48"/>
        <w:rPr>
          <w:sz w:val="24"/>
          <w:szCs w:val="24"/>
        </w:rPr>
      </w:pPr>
    </w:p>
    <w:p w:rsidR="00D64B6F" w:rsidRPr="00B86D2E" w:rsidRDefault="00D64B6F" w:rsidP="00D521A0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B86D2E">
        <w:rPr>
          <w:sz w:val="24"/>
          <w:szCs w:val="24"/>
        </w:rPr>
        <w:t xml:space="preserve">Listy obecności na warsztatach sołeckich </w:t>
      </w:r>
    </w:p>
    <w:p w:rsidR="00D64B6F" w:rsidRPr="00B86D2E" w:rsidRDefault="00D64B6F" w:rsidP="00D521A0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B86D2E">
        <w:rPr>
          <w:sz w:val="24"/>
          <w:szCs w:val="24"/>
        </w:rPr>
        <w:t>Dokumentacja zdjęciowa z przeprowadzonej wizji terenowej oraz warsztatów sołeckich (płyta CD).</w:t>
      </w:r>
    </w:p>
    <w:sectPr w:rsidR="00D64B6F" w:rsidRPr="00B86D2E" w:rsidSect="00085D14">
      <w:pgSz w:w="11907" w:h="16840" w:code="9"/>
      <w:pgMar w:top="1418" w:right="340" w:bottom="1418" w:left="34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048" w:rsidRDefault="005C6048" w:rsidP="0026141C">
      <w:pPr>
        <w:spacing w:after="0" w:line="240" w:lineRule="auto"/>
      </w:pPr>
      <w:r>
        <w:separator/>
      </w:r>
    </w:p>
  </w:endnote>
  <w:endnote w:type="continuationSeparator" w:id="0">
    <w:p w:rsidR="005C6048" w:rsidRDefault="005C6048" w:rsidP="0026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FA" w:rsidRDefault="00505DFA">
    <w:pPr>
      <w:pStyle w:val="Stopka"/>
      <w:jc w:val="center"/>
    </w:pPr>
  </w:p>
  <w:p w:rsidR="00505DFA" w:rsidRPr="00341AA6" w:rsidRDefault="00505DFA" w:rsidP="00341AA6">
    <w:pPr>
      <w:pStyle w:val="Stopka"/>
      <w:jc w:val="center"/>
      <w:rPr>
        <w:i/>
        <w:iCs/>
        <w:sz w:val="18"/>
        <w:szCs w:val="18"/>
      </w:rPr>
    </w:pPr>
    <w:r w:rsidRPr="00341AA6">
      <w:rPr>
        <w:i/>
        <w:iCs/>
        <w:sz w:val="18"/>
        <w:szCs w:val="18"/>
      </w:rPr>
      <w:t>SOŁECKA STARTEGIA ROZWOJU dla Skubarczewa wypracowana przez GOW na warsztatach</w:t>
    </w:r>
  </w:p>
  <w:p w:rsidR="00505DFA" w:rsidRPr="00341AA6" w:rsidRDefault="00505DFA" w:rsidP="00341AA6">
    <w:pPr>
      <w:pStyle w:val="Stopka"/>
      <w:jc w:val="center"/>
      <w:rPr>
        <w:b/>
        <w:bCs/>
        <w:sz w:val="18"/>
        <w:szCs w:val="18"/>
      </w:rPr>
    </w:pPr>
    <w:r w:rsidRPr="00341AA6">
      <w:rPr>
        <w:i/>
        <w:iCs/>
        <w:sz w:val="18"/>
        <w:szCs w:val="18"/>
      </w:rPr>
      <w:t xml:space="preserve">w ramach programu UMWW - </w:t>
    </w:r>
    <w:r w:rsidRPr="00341AA6">
      <w:rPr>
        <w:b/>
        <w:bCs/>
        <w:sz w:val="18"/>
        <w:szCs w:val="18"/>
      </w:rPr>
      <w:t>„Wielkopolska Odnowa Wsi 2013-2020”</w:t>
    </w:r>
  </w:p>
  <w:sdt>
    <w:sdtPr>
      <w:id w:val="-1890331673"/>
      <w:docPartObj>
        <w:docPartGallery w:val="Page Numbers (Bottom of Page)"/>
        <w:docPartUnique/>
      </w:docPartObj>
    </w:sdtPr>
    <w:sdtContent>
      <w:p w:rsidR="00505DFA" w:rsidRDefault="00505DFA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32FEC77" wp14:editId="608F532A">
                  <wp:extent cx="5467350" cy="45085"/>
                  <wp:effectExtent l="9525" t="9525" r="0" b="2540"/>
                  <wp:docPr id="648" name="Autokształt 1" descr="Jasny poziom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kształt 1" o:spid="_x0000_s1026" type="#_x0000_t110" alt="Jasny poziomy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505DFA" w:rsidRDefault="00505DFA">
        <w:pPr>
          <w:pStyle w:val="Stopk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103169">
          <w:rPr>
            <w:noProof/>
          </w:rPr>
          <w:t>3</w:t>
        </w:r>
        <w:r>
          <w:fldChar w:fldCharType="end"/>
        </w:r>
      </w:p>
    </w:sdtContent>
  </w:sdt>
  <w:p w:rsidR="00505DFA" w:rsidRDefault="00505D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FA" w:rsidRPr="00085D14" w:rsidRDefault="00505DFA" w:rsidP="00085D14">
    <w:pPr>
      <w:pStyle w:val="Stopka"/>
      <w:jc w:val="center"/>
      <w:rPr>
        <w:sz w:val="32"/>
        <w:szCs w:val="32"/>
      </w:rPr>
    </w:pPr>
    <w:r>
      <w:rPr>
        <w:sz w:val="32"/>
        <w:szCs w:val="32"/>
      </w:rPr>
      <w:t>Sierpień 2016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FA" w:rsidRDefault="00505DFA">
    <w:pPr>
      <w:pStyle w:val="Stopka"/>
      <w:jc w:val="center"/>
    </w:pPr>
  </w:p>
  <w:p w:rsidR="00505DFA" w:rsidRPr="00341AA6" w:rsidRDefault="00505DFA" w:rsidP="00341AA6">
    <w:pPr>
      <w:pStyle w:val="Stopka"/>
      <w:jc w:val="center"/>
      <w:rPr>
        <w:i/>
        <w:iCs/>
        <w:sz w:val="18"/>
        <w:szCs w:val="18"/>
      </w:rPr>
    </w:pPr>
    <w:r w:rsidRPr="00341AA6">
      <w:rPr>
        <w:i/>
        <w:iCs/>
        <w:sz w:val="18"/>
        <w:szCs w:val="18"/>
      </w:rPr>
      <w:t>SOŁECKA STARTEGIA ROZWOJU dla Skubarczewa wypracowana przez GOW na warsztatach</w:t>
    </w:r>
  </w:p>
  <w:p w:rsidR="00505DFA" w:rsidRPr="00341AA6" w:rsidRDefault="00505DFA" w:rsidP="00341AA6">
    <w:pPr>
      <w:pStyle w:val="Stopka"/>
      <w:jc w:val="center"/>
      <w:rPr>
        <w:b/>
        <w:bCs/>
        <w:sz w:val="18"/>
        <w:szCs w:val="18"/>
      </w:rPr>
    </w:pPr>
    <w:r w:rsidRPr="00341AA6">
      <w:rPr>
        <w:i/>
        <w:iCs/>
        <w:sz w:val="18"/>
        <w:szCs w:val="18"/>
      </w:rPr>
      <w:t xml:space="preserve">w ramach programu UMWW - </w:t>
    </w:r>
    <w:r w:rsidRPr="00341AA6">
      <w:rPr>
        <w:b/>
        <w:bCs/>
        <w:sz w:val="18"/>
        <w:szCs w:val="18"/>
      </w:rPr>
      <w:t>„Wielkopolska Odnowa Wsi 2013-2020”</w:t>
    </w:r>
  </w:p>
  <w:sdt>
    <w:sdtPr>
      <w:id w:val="-950697683"/>
      <w:docPartObj>
        <w:docPartGallery w:val="Page Numbers (Bottom of Page)"/>
        <w:docPartUnique/>
      </w:docPartObj>
    </w:sdtPr>
    <w:sdtContent>
      <w:p w:rsidR="00505DFA" w:rsidRDefault="00505DFA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C3EDB9F" wp14:editId="227C35EF">
                  <wp:extent cx="5467350" cy="45085"/>
                  <wp:effectExtent l="9525" t="9525" r="0" b="2540"/>
                  <wp:docPr id="25" name="Autokształt 1" descr="Jasny poziom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kształt 1" o:spid="_x0000_s1026" type="#_x0000_t110" alt="Jasny poziomy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505DFA" w:rsidRDefault="00505DFA">
        <w:pPr>
          <w:pStyle w:val="Stopk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822860">
          <w:rPr>
            <w:noProof/>
          </w:rPr>
          <w:t>27</w:t>
        </w:r>
        <w:r>
          <w:fldChar w:fldCharType="end"/>
        </w:r>
      </w:p>
    </w:sdtContent>
  </w:sdt>
  <w:p w:rsidR="00505DFA" w:rsidRDefault="00505D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048" w:rsidRDefault="005C6048" w:rsidP="0026141C">
      <w:pPr>
        <w:spacing w:after="0" w:line="240" w:lineRule="auto"/>
      </w:pPr>
      <w:r>
        <w:separator/>
      </w:r>
    </w:p>
  </w:footnote>
  <w:footnote w:type="continuationSeparator" w:id="0">
    <w:p w:rsidR="005C6048" w:rsidRDefault="005C6048" w:rsidP="0026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FA" w:rsidRDefault="00505DFA">
    <w:pPr>
      <w:pStyle w:val="Nagwek"/>
    </w:pPr>
    <w:r>
      <w:rPr>
        <w:noProof/>
      </w:rPr>
      <w:drawing>
        <wp:inline distT="0" distB="0" distL="0" distR="0" wp14:anchorId="686DC6EC" wp14:editId="567545DE">
          <wp:extent cx="1485900" cy="552450"/>
          <wp:effectExtent l="0" t="0" r="0" b="0"/>
          <wp:docPr id="1" name="Obraz 23" descr="WO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 descr="WO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FA" w:rsidRPr="0075503C" w:rsidRDefault="00505DFA" w:rsidP="00944FE8">
    <w:pPr>
      <w:pStyle w:val="Nagwek"/>
      <w:spacing w:before="60" w:after="60"/>
      <w:rPr>
        <w:i/>
        <w:u w:val="single"/>
      </w:rPr>
    </w:pPr>
    <w:r>
      <w:rPr>
        <w:noProof/>
      </w:rPr>
      <w:tab/>
    </w:r>
    <w:r>
      <w:rPr>
        <w:noProof/>
      </w:rPr>
      <w:tab/>
      <w:t xml:space="preserve"> </w:t>
    </w:r>
  </w:p>
  <w:p w:rsidR="00505DFA" w:rsidRDefault="00505DFA" w:rsidP="00625438">
    <w:pPr>
      <w:pStyle w:val="Nagwek"/>
    </w:pPr>
    <w:r>
      <w:rPr>
        <w:noProof/>
      </w:rPr>
      <w:drawing>
        <wp:inline distT="0" distB="0" distL="0" distR="0" wp14:anchorId="6B68BCCA" wp14:editId="2C1F74F7">
          <wp:extent cx="991067" cy="80276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w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971" cy="803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</w:t>
    </w:r>
    <w:r>
      <w:rPr>
        <w:noProof/>
      </w:rPr>
      <w:drawing>
        <wp:inline distT="0" distB="0" distL="0" distR="0" wp14:anchorId="4DD6EAA4" wp14:editId="48F47749">
          <wp:extent cx="2010307" cy="747422"/>
          <wp:effectExtent l="0" t="0" r="9525" b="0"/>
          <wp:docPr id="2" name="Obraz 2" descr="WO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W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267" cy="752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  <w:r>
      <w:rPr>
        <w:noProof/>
      </w:rPr>
      <w:drawing>
        <wp:inline distT="0" distB="0" distL="0" distR="0" wp14:anchorId="06B87569" wp14:editId="6D7CE5FA">
          <wp:extent cx="612251" cy="728015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447" cy="734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FA" w:rsidRDefault="00505DFA" w:rsidP="006A607C">
    <w:pPr>
      <w:pStyle w:val="Nagwek"/>
      <w:tabs>
        <w:tab w:val="clear" w:pos="4536"/>
        <w:tab w:val="clear" w:pos="9072"/>
        <w:tab w:val="center" w:pos="7002"/>
        <w:tab w:val="right" w:pos="14004"/>
      </w:tabs>
    </w:pPr>
    <w:r>
      <w:rPr>
        <w:noProof/>
      </w:rPr>
      <w:drawing>
        <wp:inline distT="0" distB="0" distL="0" distR="0" wp14:anchorId="3AE7C4C3" wp14:editId="68742F13">
          <wp:extent cx="1571625" cy="571500"/>
          <wp:effectExtent l="0" t="0" r="9525" b="0"/>
          <wp:docPr id="26" name="Obraz 21" descr="WO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WO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F69F1">
      <w:rPr>
        <w:rFonts w:ascii="Garamond" w:hAnsi="Garamond"/>
        <w:sz w:val="28"/>
        <w:szCs w:val="28"/>
      </w:rP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CFB"/>
    <w:multiLevelType w:val="hybridMultilevel"/>
    <w:tmpl w:val="D7F2DCAA"/>
    <w:lvl w:ilvl="0" w:tplc="10B8BFCE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22783"/>
    <w:multiLevelType w:val="hybridMultilevel"/>
    <w:tmpl w:val="87044542"/>
    <w:lvl w:ilvl="0" w:tplc="A0A69BFE">
      <w:start w:val="1"/>
      <w:numFmt w:val="decimal"/>
      <w:pStyle w:val="Akapitzlist"/>
      <w:lvlText w:val="%1."/>
      <w:lvlJc w:val="left"/>
      <w:pPr>
        <w:ind w:left="502" w:hanging="360"/>
      </w:pPr>
      <w:rPr>
        <w:rFonts w:ascii="Garamond" w:hAnsi="Garamon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9A4FA6"/>
    <w:multiLevelType w:val="hybridMultilevel"/>
    <w:tmpl w:val="94E6DFB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85730"/>
    <w:multiLevelType w:val="hybridMultilevel"/>
    <w:tmpl w:val="D4ECEACE"/>
    <w:lvl w:ilvl="0" w:tplc="EB7C9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1372A2"/>
    <w:multiLevelType w:val="multilevel"/>
    <w:tmpl w:val="E898C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4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A8B7ABE"/>
    <w:multiLevelType w:val="hybridMultilevel"/>
    <w:tmpl w:val="40F8E472"/>
    <w:lvl w:ilvl="0" w:tplc="FCAE439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71FEB"/>
    <w:multiLevelType w:val="hybridMultilevel"/>
    <w:tmpl w:val="F8C079C8"/>
    <w:lvl w:ilvl="0" w:tplc="F0602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193B1D"/>
    <w:multiLevelType w:val="hybridMultilevel"/>
    <w:tmpl w:val="AFA4A600"/>
    <w:lvl w:ilvl="0" w:tplc="4E2EA53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8">
    <w:nsid w:val="273F56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9">
    <w:nsid w:val="27E2322C"/>
    <w:multiLevelType w:val="hybridMultilevel"/>
    <w:tmpl w:val="ECA2A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06819"/>
    <w:multiLevelType w:val="hybridMultilevel"/>
    <w:tmpl w:val="313EA750"/>
    <w:lvl w:ilvl="0" w:tplc="2E027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B6DEB"/>
    <w:multiLevelType w:val="hybridMultilevel"/>
    <w:tmpl w:val="3DCC214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64BA7"/>
    <w:multiLevelType w:val="hybridMultilevel"/>
    <w:tmpl w:val="00480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4BED072">
      <w:numFmt w:val="bullet"/>
      <w:lvlText w:val="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F0895"/>
    <w:multiLevelType w:val="hybridMultilevel"/>
    <w:tmpl w:val="3EF00C34"/>
    <w:lvl w:ilvl="0" w:tplc="659A39E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86988"/>
    <w:multiLevelType w:val="hybridMultilevel"/>
    <w:tmpl w:val="9EC092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D54C4"/>
    <w:multiLevelType w:val="hybridMultilevel"/>
    <w:tmpl w:val="6E82F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06FB6"/>
    <w:multiLevelType w:val="multilevel"/>
    <w:tmpl w:val="DA5A3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A3231AA"/>
    <w:multiLevelType w:val="multilevel"/>
    <w:tmpl w:val="083A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A6B22C0"/>
    <w:multiLevelType w:val="hybridMultilevel"/>
    <w:tmpl w:val="B42EF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610AE"/>
    <w:multiLevelType w:val="hybridMultilevel"/>
    <w:tmpl w:val="4372E148"/>
    <w:lvl w:ilvl="0" w:tplc="396C4B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B5F455B"/>
    <w:multiLevelType w:val="hybridMultilevel"/>
    <w:tmpl w:val="B7B896B8"/>
    <w:lvl w:ilvl="0" w:tplc="9544E70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83879"/>
    <w:multiLevelType w:val="hybridMultilevel"/>
    <w:tmpl w:val="9FA4F5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1179FD"/>
    <w:multiLevelType w:val="hybridMultilevel"/>
    <w:tmpl w:val="A7A8776A"/>
    <w:lvl w:ilvl="0" w:tplc="BAFE47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F322C"/>
    <w:multiLevelType w:val="hybridMultilevel"/>
    <w:tmpl w:val="73AAE5F2"/>
    <w:lvl w:ilvl="0" w:tplc="7A826FA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354A1A"/>
    <w:multiLevelType w:val="hybridMultilevel"/>
    <w:tmpl w:val="FB6AB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91E68"/>
    <w:multiLevelType w:val="hybridMultilevel"/>
    <w:tmpl w:val="31666D26"/>
    <w:lvl w:ilvl="0" w:tplc="AE8224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9AA0530"/>
    <w:multiLevelType w:val="hybridMultilevel"/>
    <w:tmpl w:val="83584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2C40A8"/>
    <w:multiLevelType w:val="hybridMultilevel"/>
    <w:tmpl w:val="E1066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072FA"/>
    <w:multiLevelType w:val="hybridMultilevel"/>
    <w:tmpl w:val="89502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55A83"/>
    <w:multiLevelType w:val="hybridMultilevel"/>
    <w:tmpl w:val="7EA27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4BED072">
      <w:numFmt w:val="bullet"/>
      <w:lvlText w:val="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87191"/>
    <w:multiLevelType w:val="hybridMultilevel"/>
    <w:tmpl w:val="BE8C8E62"/>
    <w:lvl w:ilvl="0" w:tplc="7A826FA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16765"/>
    <w:multiLevelType w:val="hybridMultilevel"/>
    <w:tmpl w:val="62A4C586"/>
    <w:lvl w:ilvl="0" w:tplc="DEAC1A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AA08FC"/>
    <w:multiLevelType w:val="multilevel"/>
    <w:tmpl w:val="E7B6F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6D825022"/>
    <w:multiLevelType w:val="hybridMultilevel"/>
    <w:tmpl w:val="A78E9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6452B5"/>
    <w:multiLevelType w:val="multilevel"/>
    <w:tmpl w:val="5DEC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75A04B70"/>
    <w:multiLevelType w:val="hybridMultilevel"/>
    <w:tmpl w:val="14044426"/>
    <w:lvl w:ilvl="0" w:tplc="56FC6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D161245"/>
    <w:multiLevelType w:val="multilevel"/>
    <w:tmpl w:val="24FE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1"/>
  </w:num>
  <w:num w:numId="3">
    <w:abstractNumId w:val="31"/>
  </w:num>
  <w:num w:numId="4">
    <w:abstractNumId w:val="35"/>
  </w:num>
  <w:num w:numId="5">
    <w:abstractNumId w:val="7"/>
  </w:num>
  <w:num w:numId="6">
    <w:abstractNumId w:val="4"/>
  </w:num>
  <w:num w:numId="7">
    <w:abstractNumId w:val="32"/>
  </w:num>
  <w:num w:numId="8">
    <w:abstractNumId w:val="34"/>
  </w:num>
  <w:num w:numId="9">
    <w:abstractNumId w:val="17"/>
  </w:num>
  <w:num w:numId="10">
    <w:abstractNumId w:val="36"/>
  </w:num>
  <w:num w:numId="11">
    <w:abstractNumId w:val="12"/>
  </w:num>
  <w:num w:numId="12">
    <w:abstractNumId w:val="20"/>
  </w:num>
  <w:num w:numId="13">
    <w:abstractNumId w:val="23"/>
  </w:num>
  <w:num w:numId="14">
    <w:abstractNumId w:val="30"/>
  </w:num>
  <w:num w:numId="15">
    <w:abstractNumId w:val="13"/>
  </w:num>
  <w:num w:numId="16">
    <w:abstractNumId w:val="5"/>
  </w:num>
  <w:num w:numId="17">
    <w:abstractNumId w:val="9"/>
  </w:num>
  <w:num w:numId="18">
    <w:abstractNumId w:val="26"/>
  </w:num>
  <w:num w:numId="19">
    <w:abstractNumId w:val="24"/>
  </w:num>
  <w:num w:numId="20">
    <w:abstractNumId w:val="14"/>
  </w:num>
  <w:num w:numId="21">
    <w:abstractNumId w:val="10"/>
  </w:num>
  <w:num w:numId="22">
    <w:abstractNumId w:val="0"/>
  </w:num>
  <w:num w:numId="23">
    <w:abstractNumId w:val="33"/>
  </w:num>
  <w:num w:numId="24">
    <w:abstractNumId w:val="28"/>
  </w:num>
  <w:num w:numId="25">
    <w:abstractNumId w:val="27"/>
  </w:num>
  <w:num w:numId="26">
    <w:abstractNumId w:val="18"/>
  </w:num>
  <w:num w:numId="27">
    <w:abstractNumId w:val="29"/>
  </w:num>
  <w:num w:numId="28">
    <w:abstractNumId w:val="11"/>
  </w:num>
  <w:num w:numId="29">
    <w:abstractNumId w:val="2"/>
  </w:num>
  <w:num w:numId="30">
    <w:abstractNumId w:val="6"/>
  </w:num>
  <w:num w:numId="31">
    <w:abstractNumId w:val="8"/>
  </w:num>
  <w:num w:numId="32">
    <w:abstractNumId w:val="19"/>
  </w:num>
  <w:num w:numId="33">
    <w:abstractNumId w:val="15"/>
  </w:num>
  <w:num w:numId="34">
    <w:abstractNumId w:val="22"/>
  </w:num>
  <w:num w:numId="35">
    <w:abstractNumId w:val="3"/>
  </w:num>
  <w:num w:numId="36">
    <w:abstractNumId w:val="2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1C"/>
    <w:rsid w:val="0000266D"/>
    <w:rsid w:val="00007CF0"/>
    <w:rsid w:val="00016138"/>
    <w:rsid w:val="00017C83"/>
    <w:rsid w:val="00021D27"/>
    <w:rsid w:val="00036680"/>
    <w:rsid w:val="00041B23"/>
    <w:rsid w:val="00043F30"/>
    <w:rsid w:val="00044B5D"/>
    <w:rsid w:val="00046EFC"/>
    <w:rsid w:val="00047CC3"/>
    <w:rsid w:val="0005294F"/>
    <w:rsid w:val="00053AAE"/>
    <w:rsid w:val="00061C3B"/>
    <w:rsid w:val="00067A65"/>
    <w:rsid w:val="000703F5"/>
    <w:rsid w:val="0007230C"/>
    <w:rsid w:val="00077BB6"/>
    <w:rsid w:val="00080E7F"/>
    <w:rsid w:val="00085D14"/>
    <w:rsid w:val="000A5B4D"/>
    <w:rsid w:val="000A784E"/>
    <w:rsid w:val="000D0D3F"/>
    <w:rsid w:val="000D2A95"/>
    <w:rsid w:val="000D3757"/>
    <w:rsid w:val="000E0A78"/>
    <w:rsid w:val="000F71F5"/>
    <w:rsid w:val="00103169"/>
    <w:rsid w:val="00103C3E"/>
    <w:rsid w:val="001139DB"/>
    <w:rsid w:val="001266AB"/>
    <w:rsid w:val="00146C23"/>
    <w:rsid w:val="00152305"/>
    <w:rsid w:val="00152F43"/>
    <w:rsid w:val="00153A24"/>
    <w:rsid w:val="00162E65"/>
    <w:rsid w:val="00191453"/>
    <w:rsid w:val="001A1B34"/>
    <w:rsid w:val="001A65B8"/>
    <w:rsid w:val="001C0BEE"/>
    <w:rsid w:val="001D34C3"/>
    <w:rsid w:val="001E4AF4"/>
    <w:rsid w:val="001F241C"/>
    <w:rsid w:val="001F6E7C"/>
    <w:rsid w:val="0020258B"/>
    <w:rsid w:val="0021174C"/>
    <w:rsid w:val="00216B36"/>
    <w:rsid w:val="002257B1"/>
    <w:rsid w:val="00241FAB"/>
    <w:rsid w:val="00245160"/>
    <w:rsid w:val="0024796D"/>
    <w:rsid w:val="0025364B"/>
    <w:rsid w:val="0026141C"/>
    <w:rsid w:val="00261E88"/>
    <w:rsid w:val="00262A45"/>
    <w:rsid w:val="00284E91"/>
    <w:rsid w:val="002B1B11"/>
    <w:rsid w:val="002C3E9B"/>
    <w:rsid w:val="002E1B07"/>
    <w:rsid w:val="002E1CA5"/>
    <w:rsid w:val="002E37F2"/>
    <w:rsid w:val="002F17E3"/>
    <w:rsid w:val="002F55A0"/>
    <w:rsid w:val="003018A7"/>
    <w:rsid w:val="0030346E"/>
    <w:rsid w:val="0030693A"/>
    <w:rsid w:val="00315A97"/>
    <w:rsid w:val="00326B6A"/>
    <w:rsid w:val="003277E0"/>
    <w:rsid w:val="00341AA6"/>
    <w:rsid w:val="00341AED"/>
    <w:rsid w:val="00374A85"/>
    <w:rsid w:val="0038422F"/>
    <w:rsid w:val="00385961"/>
    <w:rsid w:val="00385E9B"/>
    <w:rsid w:val="0039105E"/>
    <w:rsid w:val="00392948"/>
    <w:rsid w:val="00394B67"/>
    <w:rsid w:val="003A29E0"/>
    <w:rsid w:val="003B0FA3"/>
    <w:rsid w:val="003B2CD0"/>
    <w:rsid w:val="003B5F2C"/>
    <w:rsid w:val="003C67E9"/>
    <w:rsid w:val="003E7933"/>
    <w:rsid w:val="00407867"/>
    <w:rsid w:val="004123CA"/>
    <w:rsid w:val="00414232"/>
    <w:rsid w:val="00420776"/>
    <w:rsid w:val="00424B4A"/>
    <w:rsid w:val="004265F0"/>
    <w:rsid w:val="0042715F"/>
    <w:rsid w:val="00430289"/>
    <w:rsid w:val="0043221E"/>
    <w:rsid w:val="00435D0E"/>
    <w:rsid w:val="004439C8"/>
    <w:rsid w:val="0046203C"/>
    <w:rsid w:val="00464ABB"/>
    <w:rsid w:val="00481082"/>
    <w:rsid w:val="00481CA2"/>
    <w:rsid w:val="00482DEB"/>
    <w:rsid w:val="004906D0"/>
    <w:rsid w:val="00495DA6"/>
    <w:rsid w:val="00496B1B"/>
    <w:rsid w:val="00497A3C"/>
    <w:rsid w:val="004B06AF"/>
    <w:rsid w:val="004B079D"/>
    <w:rsid w:val="004C55B2"/>
    <w:rsid w:val="004D63E9"/>
    <w:rsid w:val="004F10FA"/>
    <w:rsid w:val="004F5147"/>
    <w:rsid w:val="00503FF5"/>
    <w:rsid w:val="00505DFA"/>
    <w:rsid w:val="00512ACD"/>
    <w:rsid w:val="0051311C"/>
    <w:rsid w:val="00537F96"/>
    <w:rsid w:val="00542460"/>
    <w:rsid w:val="005523A2"/>
    <w:rsid w:val="00555EBE"/>
    <w:rsid w:val="005562E8"/>
    <w:rsid w:val="0056707C"/>
    <w:rsid w:val="00583F83"/>
    <w:rsid w:val="00590DE3"/>
    <w:rsid w:val="00592950"/>
    <w:rsid w:val="005A6BFA"/>
    <w:rsid w:val="005B1EAA"/>
    <w:rsid w:val="005B5B0E"/>
    <w:rsid w:val="005C21B2"/>
    <w:rsid w:val="005C6048"/>
    <w:rsid w:val="005C723F"/>
    <w:rsid w:val="005D429C"/>
    <w:rsid w:val="005E3457"/>
    <w:rsid w:val="005E5B8E"/>
    <w:rsid w:val="005F0747"/>
    <w:rsid w:val="005F3B15"/>
    <w:rsid w:val="006065ED"/>
    <w:rsid w:val="00617D55"/>
    <w:rsid w:val="006236EF"/>
    <w:rsid w:val="00625438"/>
    <w:rsid w:val="00632B29"/>
    <w:rsid w:val="00646977"/>
    <w:rsid w:val="006552E3"/>
    <w:rsid w:val="006607FC"/>
    <w:rsid w:val="0067346D"/>
    <w:rsid w:val="0067651B"/>
    <w:rsid w:val="006819F6"/>
    <w:rsid w:val="00691DE7"/>
    <w:rsid w:val="00692F40"/>
    <w:rsid w:val="006A607C"/>
    <w:rsid w:val="006C69C3"/>
    <w:rsid w:val="006C7351"/>
    <w:rsid w:val="006C7BEE"/>
    <w:rsid w:val="006D0392"/>
    <w:rsid w:val="006E15BE"/>
    <w:rsid w:val="006E15E7"/>
    <w:rsid w:val="006E2A2F"/>
    <w:rsid w:val="006F348B"/>
    <w:rsid w:val="006F4BD9"/>
    <w:rsid w:val="006F553D"/>
    <w:rsid w:val="006F7EDC"/>
    <w:rsid w:val="00701983"/>
    <w:rsid w:val="007041CB"/>
    <w:rsid w:val="00704EAD"/>
    <w:rsid w:val="00713586"/>
    <w:rsid w:val="00731545"/>
    <w:rsid w:val="007445E6"/>
    <w:rsid w:val="0075503C"/>
    <w:rsid w:val="00755A01"/>
    <w:rsid w:val="00765043"/>
    <w:rsid w:val="007744FE"/>
    <w:rsid w:val="007760A5"/>
    <w:rsid w:val="0078244F"/>
    <w:rsid w:val="00782546"/>
    <w:rsid w:val="00787399"/>
    <w:rsid w:val="00795810"/>
    <w:rsid w:val="007B3C83"/>
    <w:rsid w:val="007C2EE3"/>
    <w:rsid w:val="007D27CB"/>
    <w:rsid w:val="007D4E44"/>
    <w:rsid w:val="007E0883"/>
    <w:rsid w:val="007E0A3B"/>
    <w:rsid w:val="007E240A"/>
    <w:rsid w:val="007E3609"/>
    <w:rsid w:val="007E44F4"/>
    <w:rsid w:val="007F1785"/>
    <w:rsid w:val="007F45B9"/>
    <w:rsid w:val="00800068"/>
    <w:rsid w:val="008000D1"/>
    <w:rsid w:val="00822860"/>
    <w:rsid w:val="00823726"/>
    <w:rsid w:val="00832794"/>
    <w:rsid w:val="00867606"/>
    <w:rsid w:val="00873C60"/>
    <w:rsid w:val="008750CB"/>
    <w:rsid w:val="0087620F"/>
    <w:rsid w:val="0087638E"/>
    <w:rsid w:val="0088286F"/>
    <w:rsid w:val="00887CC3"/>
    <w:rsid w:val="008A0C2A"/>
    <w:rsid w:val="008A7EB3"/>
    <w:rsid w:val="008B4382"/>
    <w:rsid w:val="008C0B73"/>
    <w:rsid w:val="008C1444"/>
    <w:rsid w:val="008C76D9"/>
    <w:rsid w:val="008C7BDD"/>
    <w:rsid w:val="008D302F"/>
    <w:rsid w:val="008F1B03"/>
    <w:rsid w:val="008F4C59"/>
    <w:rsid w:val="009032DB"/>
    <w:rsid w:val="00907F4A"/>
    <w:rsid w:val="009116ED"/>
    <w:rsid w:val="0091215B"/>
    <w:rsid w:val="009156AB"/>
    <w:rsid w:val="00930EB7"/>
    <w:rsid w:val="009371F3"/>
    <w:rsid w:val="0094213F"/>
    <w:rsid w:val="00943677"/>
    <w:rsid w:val="00944FE8"/>
    <w:rsid w:val="00946C3B"/>
    <w:rsid w:val="00951A47"/>
    <w:rsid w:val="009560E2"/>
    <w:rsid w:val="009A005A"/>
    <w:rsid w:val="009A5752"/>
    <w:rsid w:val="009B7E52"/>
    <w:rsid w:val="009C239A"/>
    <w:rsid w:val="009C2FDF"/>
    <w:rsid w:val="009D1023"/>
    <w:rsid w:val="009D654A"/>
    <w:rsid w:val="009E2882"/>
    <w:rsid w:val="009E631A"/>
    <w:rsid w:val="009F451F"/>
    <w:rsid w:val="00A01C85"/>
    <w:rsid w:val="00A03213"/>
    <w:rsid w:val="00A03A2E"/>
    <w:rsid w:val="00A55FFC"/>
    <w:rsid w:val="00A6079E"/>
    <w:rsid w:val="00A63B72"/>
    <w:rsid w:val="00A66931"/>
    <w:rsid w:val="00A725AD"/>
    <w:rsid w:val="00AA03EF"/>
    <w:rsid w:val="00AA041F"/>
    <w:rsid w:val="00AA716C"/>
    <w:rsid w:val="00AB062B"/>
    <w:rsid w:val="00AB6E48"/>
    <w:rsid w:val="00AC6C19"/>
    <w:rsid w:val="00AD1BC0"/>
    <w:rsid w:val="00AD7AF1"/>
    <w:rsid w:val="00AF1CB1"/>
    <w:rsid w:val="00B21B12"/>
    <w:rsid w:val="00B2342F"/>
    <w:rsid w:val="00B30469"/>
    <w:rsid w:val="00B40E8A"/>
    <w:rsid w:val="00B46F35"/>
    <w:rsid w:val="00B53823"/>
    <w:rsid w:val="00B542E1"/>
    <w:rsid w:val="00B64E67"/>
    <w:rsid w:val="00B81A56"/>
    <w:rsid w:val="00B86D2E"/>
    <w:rsid w:val="00BA68DB"/>
    <w:rsid w:val="00BC0396"/>
    <w:rsid w:val="00BD1E18"/>
    <w:rsid w:val="00BE1022"/>
    <w:rsid w:val="00BE1111"/>
    <w:rsid w:val="00BF5F2E"/>
    <w:rsid w:val="00C033F2"/>
    <w:rsid w:val="00C12528"/>
    <w:rsid w:val="00C126BA"/>
    <w:rsid w:val="00C137B6"/>
    <w:rsid w:val="00C176AF"/>
    <w:rsid w:val="00C17F36"/>
    <w:rsid w:val="00C20D83"/>
    <w:rsid w:val="00C27385"/>
    <w:rsid w:val="00C30067"/>
    <w:rsid w:val="00C409FF"/>
    <w:rsid w:val="00C5050F"/>
    <w:rsid w:val="00C704E8"/>
    <w:rsid w:val="00C744AD"/>
    <w:rsid w:val="00C74BB8"/>
    <w:rsid w:val="00C762AD"/>
    <w:rsid w:val="00C806AC"/>
    <w:rsid w:val="00C87CD9"/>
    <w:rsid w:val="00C941F4"/>
    <w:rsid w:val="00C961C6"/>
    <w:rsid w:val="00CA310A"/>
    <w:rsid w:val="00CA6922"/>
    <w:rsid w:val="00CB3E97"/>
    <w:rsid w:val="00CB7168"/>
    <w:rsid w:val="00CC1E3B"/>
    <w:rsid w:val="00CC28BF"/>
    <w:rsid w:val="00CC68DC"/>
    <w:rsid w:val="00CD3ABF"/>
    <w:rsid w:val="00CF30A1"/>
    <w:rsid w:val="00CF70AB"/>
    <w:rsid w:val="00D23D1C"/>
    <w:rsid w:val="00D23ED0"/>
    <w:rsid w:val="00D35E3F"/>
    <w:rsid w:val="00D521A0"/>
    <w:rsid w:val="00D54BC6"/>
    <w:rsid w:val="00D64B6F"/>
    <w:rsid w:val="00D83545"/>
    <w:rsid w:val="00D8485F"/>
    <w:rsid w:val="00DA31C2"/>
    <w:rsid w:val="00DA39A5"/>
    <w:rsid w:val="00DA7AAC"/>
    <w:rsid w:val="00DE788C"/>
    <w:rsid w:val="00DE7CD4"/>
    <w:rsid w:val="00DF69F1"/>
    <w:rsid w:val="00E06AF5"/>
    <w:rsid w:val="00E13CA0"/>
    <w:rsid w:val="00E20226"/>
    <w:rsid w:val="00E26C93"/>
    <w:rsid w:val="00E34657"/>
    <w:rsid w:val="00E45221"/>
    <w:rsid w:val="00E61482"/>
    <w:rsid w:val="00E6687B"/>
    <w:rsid w:val="00E72FC1"/>
    <w:rsid w:val="00E80016"/>
    <w:rsid w:val="00E81E5D"/>
    <w:rsid w:val="00E8297F"/>
    <w:rsid w:val="00E921E3"/>
    <w:rsid w:val="00EA4EFA"/>
    <w:rsid w:val="00EB0939"/>
    <w:rsid w:val="00EC5911"/>
    <w:rsid w:val="00EC6CA6"/>
    <w:rsid w:val="00ED1239"/>
    <w:rsid w:val="00ED68FE"/>
    <w:rsid w:val="00ED729E"/>
    <w:rsid w:val="00EE22DE"/>
    <w:rsid w:val="00EE41E4"/>
    <w:rsid w:val="00EF356D"/>
    <w:rsid w:val="00F0111D"/>
    <w:rsid w:val="00F06ABA"/>
    <w:rsid w:val="00F11174"/>
    <w:rsid w:val="00F11863"/>
    <w:rsid w:val="00F1401B"/>
    <w:rsid w:val="00F17CE2"/>
    <w:rsid w:val="00F208D2"/>
    <w:rsid w:val="00F41E0E"/>
    <w:rsid w:val="00F52ED0"/>
    <w:rsid w:val="00F574CE"/>
    <w:rsid w:val="00F64BB6"/>
    <w:rsid w:val="00F81AA0"/>
    <w:rsid w:val="00F85E95"/>
    <w:rsid w:val="00F92184"/>
    <w:rsid w:val="00F935D8"/>
    <w:rsid w:val="00FA6CF1"/>
    <w:rsid w:val="00FA6EC4"/>
    <w:rsid w:val="00FB0B46"/>
    <w:rsid w:val="00FB485D"/>
    <w:rsid w:val="00FB655F"/>
    <w:rsid w:val="00FD0F18"/>
    <w:rsid w:val="00FE7FD3"/>
    <w:rsid w:val="00F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C744A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6141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141C"/>
    <w:pPr>
      <w:keepNext/>
      <w:spacing w:after="0" w:line="240" w:lineRule="auto"/>
      <w:outlineLvl w:val="1"/>
    </w:pPr>
    <w:rPr>
      <w:rFonts w:ascii="Arial" w:eastAsia="Times New Roman" w:hAnsi="Arial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141C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6141C"/>
    <w:pPr>
      <w:keepNext/>
      <w:widowControl w:val="0"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6141C"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6141C"/>
    <w:pPr>
      <w:keepNext/>
      <w:spacing w:after="0" w:line="240" w:lineRule="auto"/>
      <w:outlineLvl w:val="5"/>
    </w:pPr>
    <w:rPr>
      <w:rFonts w:ascii="Arial" w:eastAsia="Times New Roman" w:hAnsi="Arial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6141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141C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141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6141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26141C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6141C"/>
    <w:rPr>
      <w:rFonts w:ascii="Arial" w:hAnsi="Arial" w:cs="Times New Roman"/>
      <w:b/>
      <w:i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6141C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6141C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6141C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6141C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26141C"/>
    <w:pPr>
      <w:spacing w:after="0" w:line="240" w:lineRule="auto"/>
      <w:ind w:left="630" w:hanging="630"/>
      <w:jc w:val="center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6141C"/>
    <w:rPr>
      <w:rFonts w:ascii="Times New Roman" w:hAnsi="Times New Roman" w:cs="Times New Roman"/>
      <w:b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26141C"/>
    <w:pPr>
      <w:spacing w:after="0" w:line="240" w:lineRule="auto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6141C"/>
    <w:rPr>
      <w:rFonts w:ascii="Arial" w:hAnsi="Arial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614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6141C"/>
    <w:rPr>
      <w:rFonts w:ascii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26141C"/>
    <w:rPr>
      <w:rFonts w:cs="Times New Roman"/>
      <w:b/>
    </w:rPr>
  </w:style>
  <w:style w:type="paragraph" w:styleId="Stopka">
    <w:name w:val="footer"/>
    <w:basedOn w:val="Normalny"/>
    <w:link w:val="StopkaZnak"/>
    <w:uiPriority w:val="99"/>
    <w:rsid w:val="002614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6141C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951A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51A4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5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51A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5E5B8E"/>
    <w:pPr>
      <w:numPr>
        <w:numId w:val="1"/>
      </w:numPr>
      <w:contextualSpacing/>
    </w:pPr>
    <w:rPr>
      <w:rFonts w:ascii="Garamond" w:hAnsi="Garamond"/>
      <w:b/>
      <w:sz w:val="28"/>
      <w:szCs w:val="28"/>
    </w:rPr>
  </w:style>
  <w:style w:type="table" w:styleId="Tabela-Siatka">
    <w:name w:val="Table Grid"/>
    <w:basedOn w:val="Standardowy"/>
    <w:uiPriority w:val="99"/>
    <w:rsid w:val="00513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qFormat/>
    <w:rsid w:val="00731545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qFormat/>
    <w:rsid w:val="00085D14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5E5B8E"/>
    <w:pPr>
      <w:spacing w:after="0"/>
      <w:ind w:left="220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085D14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2F17E3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Spistreci4">
    <w:name w:val="toc 4"/>
    <w:basedOn w:val="Normalny"/>
    <w:next w:val="Normalny"/>
    <w:autoRedefine/>
    <w:uiPriority w:val="99"/>
    <w:rsid w:val="002F17E3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rsid w:val="002F17E3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rsid w:val="002F17E3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rsid w:val="002F17E3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rsid w:val="002F17E3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rsid w:val="002F17E3"/>
    <w:pPr>
      <w:spacing w:after="0"/>
      <w:ind w:left="1540"/>
    </w:pPr>
    <w:rPr>
      <w:sz w:val="20"/>
      <w:szCs w:val="20"/>
    </w:rPr>
  </w:style>
  <w:style w:type="character" w:customStyle="1" w:styleId="ZnakZnak2">
    <w:name w:val="Znak Znak2"/>
    <w:basedOn w:val="Domylnaczcionkaakapitu"/>
    <w:uiPriority w:val="99"/>
    <w:semiHidden/>
    <w:rsid w:val="00625438"/>
    <w:rPr>
      <w:rFonts w:eastAsia="MS Mincho" w:cs="Times New Roman"/>
      <w:sz w:val="24"/>
      <w:szCs w:val="24"/>
      <w:lang w:val="cs-CZ" w:eastAsia="en-US" w:bidi="ar-SA"/>
    </w:rPr>
  </w:style>
  <w:style w:type="character" w:styleId="Numerstrony">
    <w:name w:val="page number"/>
    <w:basedOn w:val="Domylnaczcionkaakapitu"/>
    <w:uiPriority w:val="99"/>
    <w:locked/>
    <w:rsid w:val="009A5752"/>
    <w:rPr>
      <w:rFonts w:cs="Times New Roman"/>
    </w:rPr>
  </w:style>
  <w:style w:type="paragraph" w:customStyle="1" w:styleId="Domylnie">
    <w:name w:val="Domyślnie"/>
    <w:rsid w:val="00F0111D"/>
    <w:pPr>
      <w:tabs>
        <w:tab w:val="left" w:pos="708"/>
      </w:tabs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Tretekstu">
    <w:name w:val="Treść tekstu"/>
    <w:basedOn w:val="Domylnie"/>
    <w:rsid w:val="00261E88"/>
    <w:pPr>
      <w:spacing w:after="120"/>
    </w:pPr>
    <w:rPr>
      <w:color w:val="00000A"/>
    </w:rPr>
  </w:style>
  <w:style w:type="paragraph" w:customStyle="1" w:styleId="Zawartotabeli">
    <w:name w:val="Zawartość tabeli"/>
    <w:basedOn w:val="Domylnie"/>
    <w:rsid w:val="00B542E1"/>
    <w:pPr>
      <w:widowControl w:val="0"/>
      <w:suppressLineNumbers/>
      <w:tabs>
        <w:tab w:val="clear" w:pos="708"/>
        <w:tab w:val="left" w:pos="709"/>
      </w:tabs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customStyle="1" w:styleId="Default">
    <w:name w:val="Default"/>
    <w:rsid w:val="009B7E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C744A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6141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141C"/>
    <w:pPr>
      <w:keepNext/>
      <w:spacing w:after="0" w:line="240" w:lineRule="auto"/>
      <w:outlineLvl w:val="1"/>
    </w:pPr>
    <w:rPr>
      <w:rFonts w:ascii="Arial" w:eastAsia="Times New Roman" w:hAnsi="Arial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141C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6141C"/>
    <w:pPr>
      <w:keepNext/>
      <w:widowControl w:val="0"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6141C"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6141C"/>
    <w:pPr>
      <w:keepNext/>
      <w:spacing w:after="0" w:line="240" w:lineRule="auto"/>
      <w:outlineLvl w:val="5"/>
    </w:pPr>
    <w:rPr>
      <w:rFonts w:ascii="Arial" w:eastAsia="Times New Roman" w:hAnsi="Arial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6141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141C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141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6141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26141C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6141C"/>
    <w:rPr>
      <w:rFonts w:ascii="Arial" w:hAnsi="Arial" w:cs="Times New Roman"/>
      <w:b/>
      <w:i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6141C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6141C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6141C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6141C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26141C"/>
    <w:pPr>
      <w:spacing w:after="0" w:line="240" w:lineRule="auto"/>
      <w:ind w:left="630" w:hanging="630"/>
      <w:jc w:val="center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6141C"/>
    <w:rPr>
      <w:rFonts w:ascii="Times New Roman" w:hAnsi="Times New Roman" w:cs="Times New Roman"/>
      <w:b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26141C"/>
    <w:pPr>
      <w:spacing w:after="0" w:line="240" w:lineRule="auto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6141C"/>
    <w:rPr>
      <w:rFonts w:ascii="Arial" w:hAnsi="Arial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614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6141C"/>
    <w:rPr>
      <w:rFonts w:ascii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26141C"/>
    <w:rPr>
      <w:rFonts w:cs="Times New Roman"/>
      <w:b/>
    </w:rPr>
  </w:style>
  <w:style w:type="paragraph" w:styleId="Stopka">
    <w:name w:val="footer"/>
    <w:basedOn w:val="Normalny"/>
    <w:link w:val="StopkaZnak"/>
    <w:uiPriority w:val="99"/>
    <w:rsid w:val="002614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6141C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951A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51A4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5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51A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5E5B8E"/>
    <w:pPr>
      <w:numPr>
        <w:numId w:val="1"/>
      </w:numPr>
      <w:contextualSpacing/>
    </w:pPr>
    <w:rPr>
      <w:rFonts w:ascii="Garamond" w:hAnsi="Garamond"/>
      <w:b/>
      <w:sz w:val="28"/>
      <w:szCs w:val="28"/>
    </w:rPr>
  </w:style>
  <w:style w:type="table" w:styleId="Tabela-Siatka">
    <w:name w:val="Table Grid"/>
    <w:basedOn w:val="Standardowy"/>
    <w:uiPriority w:val="99"/>
    <w:rsid w:val="00513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qFormat/>
    <w:rsid w:val="00731545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qFormat/>
    <w:rsid w:val="00085D14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5E5B8E"/>
    <w:pPr>
      <w:spacing w:after="0"/>
      <w:ind w:left="220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085D14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2F17E3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Spistreci4">
    <w:name w:val="toc 4"/>
    <w:basedOn w:val="Normalny"/>
    <w:next w:val="Normalny"/>
    <w:autoRedefine/>
    <w:uiPriority w:val="99"/>
    <w:rsid w:val="002F17E3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rsid w:val="002F17E3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rsid w:val="002F17E3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rsid w:val="002F17E3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rsid w:val="002F17E3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rsid w:val="002F17E3"/>
    <w:pPr>
      <w:spacing w:after="0"/>
      <w:ind w:left="1540"/>
    </w:pPr>
    <w:rPr>
      <w:sz w:val="20"/>
      <w:szCs w:val="20"/>
    </w:rPr>
  </w:style>
  <w:style w:type="character" w:customStyle="1" w:styleId="ZnakZnak2">
    <w:name w:val="Znak Znak2"/>
    <w:basedOn w:val="Domylnaczcionkaakapitu"/>
    <w:uiPriority w:val="99"/>
    <w:semiHidden/>
    <w:rsid w:val="00625438"/>
    <w:rPr>
      <w:rFonts w:eastAsia="MS Mincho" w:cs="Times New Roman"/>
      <w:sz w:val="24"/>
      <w:szCs w:val="24"/>
      <w:lang w:val="cs-CZ" w:eastAsia="en-US" w:bidi="ar-SA"/>
    </w:rPr>
  </w:style>
  <w:style w:type="character" w:styleId="Numerstrony">
    <w:name w:val="page number"/>
    <w:basedOn w:val="Domylnaczcionkaakapitu"/>
    <w:uiPriority w:val="99"/>
    <w:locked/>
    <w:rsid w:val="009A5752"/>
    <w:rPr>
      <w:rFonts w:cs="Times New Roman"/>
    </w:rPr>
  </w:style>
  <w:style w:type="paragraph" w:customStyle="1" w:styleId="Domylnie">
    <w:name w:val="Domyślnie"/>
    <w:rsid w:val="00F0111D"/>
    <w:pPr>
      <w:tabs>
        <w:tab w:val="left" w:pos="708"/>
      </w:tabs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Tretekstu">
    <w:name w:val="Treść tekstu"/>
    <w:basedOn w:val="Domylnie"/>
    <w:rsid w:val="00261E88"/>
    <w:pPr>
      <w:spacing w:after="120"/>
    </w:pPr>
    <w:rPr>
      <w:color w:val="00000A"/>
    </w:rPr>
  </w:style>
  <w:style w:type="paragraph" w:customStyle="1" w:styleId="Zawartotabeli">
    <w:name w:val="Zawartość tabeli"/>
    <w:basedOn w:val="Domylnie"/>
    <w:rsid w:val="00B542E1"/>
    <w:pPr>
      <w:widowControl w:val="0"/>
      <w:suppressLineNumbers/>
      <w:tabs>
        <w:tab w:val="clear" w:pos="708"/>
        <w:tab w:val="left" w:pos="709"/>
      </w:tabs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customStyle="1" w:styleId="Default">
    <w:name w:val="Default"/>
    <w:rsid w:val="009B7E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9.jpg"/><Relationship Id="rId26" Type="http://schemas.openxmlformats.org/officeDocument/2006/relationships/image" Target="media/image17.jpg"/><Relationship Id="rId3" Type="http://schemas.openxmlformats.org/officeDocument/2006/relationships/styles" Target="styles.xml"/><Relationship Id="rId21" Type="http://schemas.openxmlformats.org/officeDocument/2006/relationships/image" Target="media/image12.jp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8.jpg"/><Relationship Id="rId25" Type="http://schemas.openxmlformats.org/officeDocument/2006/relationships/image" Target="media/image16.jp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image" Target="media/image15.jp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image" Target="media/image14.jpg"/><Relationship Id="rId28" Type="http://schemas.openxmlformats.org/officeDocument/2006/relationships/footer" Target="footer3.xml"/><Relationship Id="rId10" Type="http://schemas.openxmlformats.org/officeDocument/2006/relationships/image" Target="media/image2.jpg"/><Relationship Id="rId19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Relationship Id="rId22" Type="http://schemas.openxmlformats.org/officeDocument/2006/relationships/image" Target="media/image13.jp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A7DB8-A950-441F-8850-3329A4D5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4804</Words>
  <Characters>28829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Anna Błaszczyk</cp:lastModifiedBy>
  <cp:revision>2</cp:revision>
  <cp:lastPrinted>2016-08-16T10:20:00Z</cp:lastPrinted>
  <dcterms:created xsi:type="dcterms:W3CDTF">2016-08-29T09:28:00Z</dcterms:created>
  <dcterms:modified xsi:type="dcterms:W3CDTF">2016-08-29T09:28:00Z</dcterms:modified>
</cp:coreProperties>
</file>